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AE3" w:rsidRPr="003F4744" w:rsidRDefault="00ED6AE3" w:rsidP="00ED6AE3">
      <w:pPr>
        <w:ind w:firstLine="708"/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Протокол №2</w:t>
      </w:r>
    </w:p>
    <w:p w:rsidR="00ED6AE3" w:rsidRPr="003F4744" w:rsidRDefault="00ED6AE3" w:rsidP="00ED6AE3">
      <w:pPr>
        <w:jc w:val="center"/>
        <w:rPr>
          <w:rFonts w:ascii="Times New Roman" w:eastAsia="Calibri" w:hAnsi="Times New Roman"/>
          <w:sz w:val="28"/>
          <w:szCs w:val="28"/>
        </w:rPr>
      </w:pPr>
      <w:r w:rsidRPr="003F4744">
        <w:rPr>
          <w:rFonts w:ascii="Times New Roman" w:eastAsia="Calibri" w:hAnsi="Times New Roman"/>
          <w:sz w:val="28"/>
          <w:szCs w:val="28"/>
        </w:rPr>
        <w:t>заседания комиссии по соблюдению требований к служебному поведению муниципальных служащих Дм</w:t>
      </w:r>
      <w:r>
        <w:rPr>
          <w:rFonts w:ascii="Times New Roman" w:eastAsia="Calibri" w:hAnsi="Times New Roman"/>
          <w:sz w:val="28"/>
          <w:szCs w:val="28"/>
        </w:rPr>
        <w:t xml:space="preserve">итровского городского округа </w:t>
      </w:r>
      <w:r w:rsidRPr="003F4744">
        <w:rPr>
          <w:rFonts w:ascii="Times New Roman" w:eastAsia="Calibri" w:hAnsi="Times New Roman"/>
          <w:sz w:val="28"/>
          <w:szCs w:val="28"/>
        </w:rPr>
        <w:t xml:space="preserve"> Московской области и урегулированию конфликта интересов</w:t>
      </w:r>
    </w:p>
    <w:p w:rsidR="00ED6AE3" w:rsidRDefault="00ED6AE3" w:rsidP="00ED6AE3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 05 апреля 2019</w:t>
      </w:r>
      <w:r w:rsidRPr="003F4744">
        <w:rPr>
          <w:rFonts w:ascii="Times New Roman" w:eastAsia="Calibri" w:hAnsi="Times New Roman"/>
          <w:sz w:val="28"/>
          <w:szCs w:val="28"/>
        </w:rPr>
        <w:t xml:space="preserve"> года</w:t>
      </w:r>
    </w:p>
    <w:p w:rsidR="00ED6AE3" w:rsidRDefault="00ED6AE3" w:rsidP="00ED6AE3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ED6AE3" w:rsidRPr="003F4744" w:rsidRDefault="00ED6AE3" w:rsidP="00ED6AE3">
      <w:pPr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Присутствовали:</w:t>
      </w:r>
    </w:p>
    <w:p w:rsidR="00ED6AE3" w:rsidRPr="003F4744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Председатель комиссии - </w:t>
      </w:r>
      <w:r>
        <w:rPr>
          <w:rFonts w:ascii="Times New Roman" w:hAnsi="Times New Roman"/>
          <w:sz w:val="28"/>
          <w:szCs w:val="28"/>
        </w:rPr>
        <w:t>Заместитель Главы А</w:t>
      </w:r>
      <w:r w:rsidRPr="003F4744">
        <w:rPr>
          <w:rFonts w:ascii="Times New Roman" w:hAnsi="Times New Roman"/>
          <w:sz w:val="28"/>
          <w:szCs w:val="28"/>
        </w:rPr>
        <w:t>дминистрации</w:t>
      </w:r>
    </w:p>
    <w:p w:rsidR="00ED6AE3" w:rsidRPr="003F4744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Дм</w:t>
      </w:r>
      <w:r>
        <w:rPr>
          <w:rFonts w:ascii="Times New Roman" w:hAnsi="Times New Roman"/>
          <w:sz w:val="28"/>
          <w:szCs w:val="28"/>
        </w:rPr>
        <w:t>итровского городского округа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3F4744">
        <w:rPr>
          <w:rFonts w:ascii="Times New Roman" w:hAnsi="Times New Roman"/>
          <w:sz w:val="28"/>
          <w:szCs w:val="28"/>
        </w:rPr>
        <w:t>В.П. Лозовский Члены комиссии: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  <w:t xml:space="preserve">                                 </w:t>
      </w:r>
    </w:p>
    <w:p w:rsidR="00ED6AE3" w:rsidRPr="003F4744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Заместитель председателя комиссии, начальник отдела </w:t>
      </w:r>
    </w:p>
    <w:p w:rsidR="00ED6AE3" w:rsidRPr="003F4744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муниципальной службы и кадров</w:t>
      </w:r>
      <w:r>
        <w:rPr>
          <w:rFonts w:ascii="Times New Roman" w:hAnsi="Times New Roman"/>
          <w:sz w:val="28"/>
          <w:szCs w:val="28"/>
        </w:rPr>
        <w:t>ой политики</w:t>
      </w:r>
      <w:r w:rsidRPr="003F4744">
        <w:rPr>
          <w:rFonts w:ascii="Times New Roman" w:hAnsi="Times New Roman"/>
          <w:sz w:val="28"/>
          <w:szCs w:val="28"/>
        </w:rPr>
        <w:t xml:space="preserve"> </w:t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 w:rsidRPr="003F474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F4744">
        <w:rPr>
          <w:rFonts w:ascii="Times New Roman" w:hAnsi="Times New Roman"/>
          <w:sz w:val="28"/>
          <w:szCs w:val="28"/>
        </w:rPr>
        <w:t>Т.В. Дмитрук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Депутат  Совета депутатов Дмитровского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                                                                                 А.Л. Терентьев</w:t>
      </w:r>
    </w:p>
    <w:p w:rsidR="00ED6AE3" w:rsidRPr="003F4744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(болен)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отдела правовых экспертиз актов нормативного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характера и муниципальных контрактов</w:t>
      </w:r>
    </w:p>
    <w:p w:rsidR="00ED6AE3" w:rsidRPr="003F4744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правового Управления                                                                             Е.В. Кичкина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 xml:space="preserve">отдела </w:t>
      </w:r>
      <w:r w:rsidRPr="003F4744">
        <w:rPr>
          <w:rFonts w:ascii="Times New Roman" w:hAnsi="Times New Roman"/>
          <w:sz w:val="28"/>
          <w:szCs w:val="28"/>
        </w:rPr>
        <w:t>организационно</w:t>
      </w:r>
      <w:r>
        <w:rPr>
          <w:rFonts w:ascii="Times New Roman" w:hAnsi="Times New Roman"/>
          <w:sz w:val="28"/>
          <w:szCs w:val="28"/>
        </w:rPr>
        <w:t>го обеспечения и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с общественными организациями</w:t>
      </w:r>
      <w:r w:rsidRPr="003F4744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Е.А. Коршунова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(отсутствует по</w:t>
      </w:r>
      <w:proofErr w:type="gramEnd"/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уважительным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причинам)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Дмитровской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организации профсоюза                             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госучреждений и общественного питания                     </w:t>
      </w:r>
      <w:proofErr w:type="spellStart"/>
      <w:r>
        <w:rPr>
          <w:rFonts w:ascii="Times New Roman" w:hAnsi="Times New Roman"/>
          <w:sz w:val="28"/>
          <w:szCs w:val="28"/>
        </w:rPr>
        <w:t>В.Ф.Иванченко</w:t>
      </w:r>
      <w:proofErr w:type="spellEnd"/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3F4744">
        <w:rPr>
          <w:rFonts w:ascii="Times New Roman" w:hAnsi="Times New Roman"/>
          <w:sz w:val="28"/>
          <w:szCs w:val="28"/>
        </w:rPr>
        <w:t>Секретарь комисс</w:t>
      </w:r>
      <w:r>
        <w:rPr>
          <w:rFonts w:ascii="Times New Roman" w:hAnsi="Times New Roman"/>
          <w:sz w:val="28"/>
          <w:szCs w:val="28"/>
        </w:rPr>
        <w:t>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В.И.Костерев</w:t>
      </w:r>
      <w:proofErr w:type="spellEnd"/>
      <w:r>
        <w:rPr>
          <w:rFonts w:ascii="Times New Roman" w:hAnsi="Times New Roman"/>
          <w:sz w:val="28"/>
          <w:szCs w:val="28"/>
        </w:rPr>
        <w:t xml:space="preserve"> Вопросы повестки заседания комиссии: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B75026">
        <w:rPr>
          <w:rFonts w:ascii="Times New Roman" w:hAnsi="Times New Roman" w:cstheme="minorBidi"/>
          <w:sz w:val="28"/>
          <w:szCs w:val="28"/>
        </w:rPr>
        <w:t xml:space="preserve">1.Об организации работы в Территориальных управлениях №№ 1; 6; 7 администрации Дмитровского городского округа Московской области по обеспечению соблюдения муниципальными служащими Территориальных управлений  (руководителями муниципальных учреждений образованных на территориях управлений), ограничений и запретов, требований к служебному поведению, требований к урегулированию конфликта интересов. Ход подготовки к исполнению обязанности по подаче сведений о своих доходах, расходах, об имуществе и обязательствах имущественного характера, </w:t>
      </w:r>
      <w:r w:rsidRPr="00B75026">
        <w:rPr>
          <w:rFonts w:ascii="Times New Roman" w:hAnsi="Times New Roman"/>
          <w:sz w:val="28"/>
          <w:szCs w:val="28"/>
        </w:rPr>
        <w:t xml:space="preserve">а также сведений о доходах, расходах, об имуществе и обязательствах имущественного характера своих супруги /супруга/ и несовершеннолетних детей за 2018 год. </w:t>
      </w:r>
      <w:r w:rsidRPr="00B75026">
        <w:rPr>
          <w:rFonts w:ascii="Times New Roman" w:hAnsi="Times New Roman" w:cstheme="minorBidi"/>
          <w:sz w:val="28"/>
          <w:szCs w:val="28"/>
        </w:rPr>
        <w:t>Ответственные: Руководство Территориальных управлений №№ 1; 6; 7.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2.</w:t>
      </w:r>
      <w:r w:rsidRPr="00B75026">
        <w:rPr>
          <w:rFonts w:ascii="Times New Roman" w:hAnsi="Times New Roman" w:cstheme="minorBidi"/>
          <w:sz w:val="28"/>
          <w:szCs w:val="28"/>
        </w:rPr>
        <w:t xml:space="preserve"> Рассмотрение уведомлений работодателей о заключении трудовых договоров с гражданами</w:t>
      </w:r>
      <w:r w:rsidR="00AE5A04">
        <w:rPr>
          <w:rFonts w:ascii="Times New Roman" w:hAnsi="Times New Roman" w:cstheme="minorBidi"/>
          <w:sz w:val="28"/>
          <w:szCs w:val="28"/>
        </w:rPr>
        <w:t xml:space="preserve"> Г,  У, Д, </w:t>
      </w:r>
      <w:proofErr w:type="gramStart"/>
      <w:r w:rsidR="00AE5A04">
        <w:rPr>
          <w:rFonts w:ascii="Times New Roman" w:hAnsi="Times New Roman" w:cstheme="minorBidi"/>
          <w:sz w:val="28"/>
          <w:szCs w:val="28"/>
        </w:rPr>
        <w:t>П</w:t>
      </w:r>
      <w:proofErr w:type="gramEnd"/>
      <w:r w:rsidR="00AE5A04">
        <w:rPr>
          <w:rFonts w:ascii="Times New Roman" w:hAnsi="Times New Roman" w:cstheme="minorBidi"/>
          <w:sz w:val="28"/>
          <w:szCs w:val="28"/>
        </w:rPr>
        <w:t>, Т, Ш</w:t>
      </w:r>
      <w:r>
        <w:rPr>
          <w:rFonts w:ascii="Times New Roman" w:hAnsi="Times New Roman" w:cstheme="minorBidi"/>
          <w:sz w:val="28"/>
          <w:szCs w:val="28"/>
        </w:rPr>
        <w:t>,</w:t>
      </w:r>
      <w:r w:rsidRPr="005A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theme="minorBidi"/>
          <w:sz w:val="28"/>
          <w:szCs w:val="28"/>
        </w:rPr>
        <w:t xml:space="preserve"> замещавшими должности муниципальной службы в администрации Дмитровского муниципального района (городского округа).</w:t>
      </w:r>
      <w:r w:rsidRPr="00B75026">
        <w:rPr>
          <w:rFonts w:ascii="Times New Roman" w:hAnsi="Times New Roman" w:cstheme="minorBidi"/>
          <w:sz w:val="28"/>
          <w:szCs w:val="28"/>
        </w:rPr>
        <w:t xml:space="preserve"> перечень которых был установлен муниципальными правовыми актами.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 w:rsidRPr="00B75026">
        <w:rPr>
          <w:rFonts w:ascii="Times New Roman" w:hAnsi="Times New Roman" w:cstheme="minorBidi"/>
          <w:sz w:val="28"/>
          <w:szCs w:val="28"/>
        </w:rPr>
        <w:t>Ответственный: секретарь комиссии</w:t>
      </w:r>
      <w:r>
        <w:rPr>
          <w:rFonts w:ascii="Times New Roman" w:hAnsi="Times New Roman" w:cstheme="minorBidi"/>
          <w:sz w:val="28"/>
          <w:szCs w:val="28"/>
        </w:rPr>
        <w:t>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lastRenderedPageBreak/>
        <w:t xml:space="preserve">     По первому вопросу повестки выступил начальник ТУ №6 администрации Дмитровского городского округа Войцеховский Н.А., который сообщил комиссии, что в управлении, </w:t>
      </w:r>
      <w:proofErr w:type="gramStart"/>
      <w:r>
        <w:rPr>
          <w:rFonts w:ascii="Times New Roman" w:hAnsi="Times New Roman" w:cstheme="minorBidi"/>
          <w:sz w:val="28"/>
          <w:szCs w:val="28"/>
        </w:rPr>
        <w:t>согласно</w:t>
      </w:r>
      <w:proofErr w:type="gramEnd"/>
      <w:r>
        <w:rPr>
          <w:rFonts w:ascii="Times New Roman" w:hAnsi="Times New Roman" w:cstheme="minorBidi"/>
          <w:sz w:val="28"/>
          <w:szCs w:val="28"/>
        </w:rPr>
        <w:t xml:space="preserve"> штатного расписания имеются три должности муниципальной службы, их замещают начальник управления, заместитель начальника управления, главный специалист. </w:t>
      </w:r>
      <w:proofErr w:type="gramStart"/>
      <w:r>
        <w:rPr>
          <w:rFonts w:ascii="Times New Roman" w:hAnsi="Times New Roman" w:cstheme="minorBidi"/>
          <w:sz w:val="28"/>
          <w:szCs w:val="28"/>
        </w:rPr>
        <w:t xml:space="preserve">Все муниципальные служащие ознакомлены со своими должностными обязанностями, необходимостью 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касающиеся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правонарушений. </w:t>
      </w:r>
      <w:proofErr w:type="gramEnd"/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theme="minorBidi"/>
          <w:sz w:val="28"/>
          <w:szCs w:val="28"/>
        </w:rPr>
        <w:t>Председательствующий</w:t>
      </w:r>
      <w:proofErr w:type="gramEnd"/>
      <w:r>
        <w:rPr>
          <w:rFonts w:ascii="Times New Roman" w:hAnsi="Times New Roman" w:cstheme="minorBidi"/>
          <w:sz w:val="28"/>
          <w:szCs w:val="28"/>
        </w:rPr>
        <w:t>:  в каких населенных пунктах размещается Ваше ТУ?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theme="minorBidi"/>
          <w:sz w:val="28"/>
          <w:szCs w:val="28"/>
        </w:rPr>
        <w:t xml:space="preserve">Ответ: в п. Ново-Гришино, п. </w:t>
      </w:r>
      <w:proofErr w:type="spellStart"/>
      <w:r>
        <w:rPr>
          <w:rFonts w:ascii="Times New Roman" w:hAnsi="Times New Roman" w:cstheme="minorBidi"/>
          <w:sz w:val="28"/>
          <w:szCs w:val="28"/>
        </w:rPr>
        <w:t>Подосинки</w:t>
      </w:r>
      <w:proofErr w:type="spellEnd"/>
      <w:r>
        <w:rPr>
          <w:rFonts w:ascii="Times New Roman" w:hAnsi="Times New Roman" w:cstheme="minorBidi"/>
          <w:sz w:val="28"/>
          <w:szCs w:val="28"/>
        </w:rPr>
        <w:t>, с. Костино, центр в п. Ново-Гришино.</w:t>
      </w:r>
      <w:proofErr w:type="gramEnd"/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Председательствующий: Когда муниципальными служащими Вашего управления будут представлены сведения о доходах, имуществе, обязательствах имущественного характера и т. п. за 2018 год</w:t>
      </w:r>
      <w:proofErr w:type="gramStart"/>
      <w:r>
        <w:rPr>
          <w:rFonts w:ascii="Times New Roman" w:hAnsi="Times New Roman" w:cstheme="minorBidi"/>
          <w:sz w:val="28"/>
          <w:szCs w:val="28"/>
        </w:rPr>
        <w:t>.?</w:t>
      </w:r>
      <w:proofErr w:type="gramEnd"/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Ответ: в срок до 30 апреля 2019г.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Заместитель </w:t>
      </w:r>
      <w:proofErr w:type="gramStart"/>
      <w:r>
        <w:rPr>
          <w:rFonts w:ascii="Times New Roman" w:hAnsi="Times New Roman" w:cstheme="minorBidi"/>
          <w:sz w:val="28"/>
          <w:szCs w:val="28"/>
        </w:rPr>
        <w:t>председателя</w:t>
      </w:r>
      <w:proofErr w:type="gramEnd"/>
      <w:r>
        <w:rPr>
          <w:rFonts w:ascii="Times New Roman" w:hAnsi="Times New Roman" w:cstheme="minorBidi"/>
          <w:sz w:val="28"/>
          <w:szCs w:val="28"/>
        </w:rPr>
        <w:t xml:space="preserve"> комиссии: </w:t>
      </w:r>
      <w:proofErr w:type="gramStart"/>
      <w:r>
        <w:rPr>
          <w:rFonts w:ascii="Times New Roman" w:hAnsi="Times New Roman" w:cstheme="minorBidi"/>
          <w:sz w:val="28"/>
          <w:szCs w:val="28"/>
        </w:rPr>
        <w:t>каков</w:t>
      </w:r>
      <w:proofErr w:type="gramEnd"/>
      <w:r>
        <w:rPr>
          <w:rFonts w:ascii="Times New Roman" w:hAnsi="Times New Roman" w:cstheme="minorBidi"/>
          <w:sz w:val="28"/>
          <w:szCs w:val="28"/>
        </w:rPr>
        <w:t xml:space="preserve"> штат работников Вашего ТУ, имеются ли на территории муниципальные учреждения?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Ответ: в штате ТУ №6  -  14-ть человек, трое из нах замещают должности муниципальной службы. На территории управления достаточное количество муниципальных учреждений в сфере образования, культуры и спорта, которые образованы и подведомственны соответствующим структурным подразделениям администрации Дмитровского городского округа. На территории ТУ размещается МКУ «Благоустройство», которое образовано администрацией городского округа, находится в подведомственности ТУ. В штате МКУ 34 человека, руководитель МКУ также представляет сведения о своих доходах, имуществе и т. п. в те же сроки, что и муниципальные служащие ТУ.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Председательствующий: если вопросов у членов комиссии больше нет,  предлагаю принять озвученный доклад к сведению комиссии. Предложение принято единогласно.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 С докладом по тому же вопросу повестки </w:t>
      </w:r>
      <w:proofErr w:type="gramStart"/>
      <w:r>
        <w:rPr>
          <w:rFonts w:ascii="Times New Roman" w:hAnsi="Times New Roman" w:cstheme="minorBidi"/>
          <w:sz w:val="28"/>
          <w:szCs w:val="28"/>
        </w:rPr>
        <w:t>выступила</w:t>
      </w:r>
      <w:proofErr w:type="gramEnd"/>
      <w:r>
        <w:rPr>
          <w:rFonts w:ascii="Times New Roman" w:hAnsi="Times New Roman" w:cstheme="minorBidi"/>
          <w:sz w:val="28"/>
          <w:szCs w:val="28"/>
        </w:rPr>
        <w:t xml:space="preserve"> представитель территориального управления №7 администрации Дмитровского городского округа, инспектор по кадрам Малинина В.Н., которая сообщила комиссии, что все муниципальные служащие управления ознакомлены со своими должностными обязанностями и требованиями к служебному поведению. Муниципальными служащими управления в срок до 30.04.2019г будут представлены сведения о 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за 2018 год, такая работа уже проводится.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proofErr w:type="gramStart"/>
      <w:r>
        <w:rPr>
          <w:rFonts w:ascii="Times New Roman" w:hAnsi="Times New Roman" w:cstheme="minorBidi"/>
          <w:sz w:val="28"/>
          <w:szCs w:val="28"/>
        </w:rPr>
        <w:t>Председательствующий</w:t>
      </w:r>
      <w:proofErr w:type="gramEnd"/>
      <w:r>
        <w:rPr>
          <w:rFonts w:ascii="Times New Roman" w:hAnsi="Times New Roman" w:cstheme="minorBidi"/>
          <w:sz w:val="28"/>
          <w:szCs w:val="28"/>
        </w:rPr>
        <w:t>: каков штат Вашего управления?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lastRenderedPageBreak/>
        <w:t xml:space="preserve">     Ответ: 15-ть человек, из них 3-ри должности муниципальной службы, которые замещают начальник управления, начальник социально=экономического отдела, главный специалист социально-экономического отдела.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theme="minorBidi"/>
          <w:sz w:val="28"/>
          <w:szCs w:val="28"/>
        </w:rPr>
        <w:t>Председательствующий</w:t>
      </w:r>
      <w:proofErr w:type="gramEnd"/>
      <w:r>
        <w:rPr>
          <w:rFonts w:ascii="Times New Roman" w:hAnsi="Times New Roman" w:cstheme="minorBidi"/>
          <w:sz w:val="28"/>
          <w:szCs w:val="28"/>
        </w:rPr>
        <w:t>: в каких населенных пунктах расположено управление, имеются ли подведомственные муниципальные учреждения?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Ответ: управление расположено </w:t>
      </w:r>
      <w:proofErr w:type="gramStart"/>
      <w:r>
        <w:rPr>
          <w:rFonts w:ascii="Times New Roman" w:hAnsi="Times New Roman" w:cstheme="minorBidi"/>
          <w:sz w:val="28"/>
          <w:szCs w:val="28"/>
        </w:rPr>
        <w:t>в</w:t>
      </w:r>
      <w:proofErr w:type="gramEnd"/>
      <w:r>
        <w:rPr>
          <w:rFonts w:ascii="Times New Roman" w:hAnsi="Times New Roman" w:cstheme="minorBidi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theme="minorBidi"/>
          <w:sz w:val="28"/>
          <w:szCs w:val="28"/>
        </w:rPr>
        <w:t>Орудьево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theme="minorBidi"/>
          <w:sz w:val="28"/>
          <w:szCs w:val="28"/>
        </w:rPr>
        <w:t>с</w:t>
      </w:r>
      <w:proofErr w:type="gramEnd"/>
      <w:r>
        <w:rPr>
          <w:rFonts w:ascii="Times New Roman" w:hAnsi="Times New Roman" w:cstheme="minorBidi"/>
          <w:sz w:val="28"/>
          <w:szCs w:val="28"/>
        </w:rPr>
        <w:t>. Внуково, п. Буденновец, центр в п. Буденновец. На территории расположено МКУ «Благоустройство».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Председательствующий: поступали ли жалобы от физических и юридических лиц на незаконные действия администрации ТУ?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Ответ: нет.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Председательствующий: на </w:t>
      </w:r>
      <w:proofErr w:type="gramStart"/>
      <w:r>
        <w:rPr>
          <w:rFonts w:ascii="Times New Roman" w:hAnsi="Times New Roman" w:cstheme="minorBidi"/>
          <w:sz w:val="28"/>
          <w:szCs w:val="28"/>
        </w:rPr>
        <w:t>будущее-прошу</w:t>
      </w:r>
      <w:proofErr w:type="gramEnd"/>
      <w:r>
        <w:rPr>
          <w:rFonts w:ascii="Times New Roman" w:hAnsi="Times New Roman" w:cstheme="minorBidi"/>
          <w:sz w:val="28"/>
          <w:szCs w:val="28"/>
        </w:rPr>
        <w:t xml:space="preserve"> присутствовать на заседаниях комиссии только руководителей подразделений, ввиду специфичности возникающих вопросов,  если вопросов к докладчику нет,  предлагаю принять  доклад к сведению комиссии. Предложение принято единогласно.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Один из ответственных за подготовку данного вопроса -  представитель территориального управления № 1 администрации на заседание комиссии не прибыл, в </w:t>
      </w:r>
      <w:proofErr w:type="gramStart"/>
      <w:r>
        <w:rPr>
          <w:rFonts w:ascii="Times New Roman" w:hAnsi="Times New Roman" w:cstheme="minorBidi"/>
          <w:sz w:val="28"/>
          <w:szCs w:val="28"/>
        </w:rPr>
        <w:t>связи</w:t>
      </w:r>
      <w:proofErr w:type="gramEnd"/>
      <w:r>
        <w:rPr>
          <w:rFonts w:ascii="Times New Roman" w:hAnsi="Times New Roman" w:cstheme="minorBidi"/>
          <w:sz w:val="28"/>
          <w:szCs w:val="28"/>
        </w:rPr>
        <w:t xml:space="preserve"> с чем председателем комиссии было дано поручение секретарю комиссии о подготовке письма руководству ТУ №1 о недопустимости срыва заседания комиссии и переносе заслушивания ТУ №1 по данному вопросу на следующее очередное заседание комиссии во 2-м квартале т. г.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По второму вопросу повестки заседания комиссии доложил се секретарь </w:t>
      </w:r>
      <w:proofErr w:type="spellStart"/>
      <w:r>
        <w:rPr>
          <w:rFonts w:ascii="Times New Roman" w:hAnsi="Times New Roman" w:cstheme="minorBidi"/>
          <w:sz w:val="28"/>
          <w:szCs w:val="28"/>
        </w:rPr>
        <w:t>Костерев</w:t>
      </w:r>
      <w:proofErr w:type="spellEnd"/>
      <w:r>
        <w:rPr>
          <w:rFonts w:ascii="Times New Roman" w:hAnsi="Times New Roman" w:cstheme="minorBidi"/>
          <w:sz w:val="28"/>
          <w:szCs w:val="28"/>
        </w:rPr>
        <w:t xml:space="preserve"> В.И.. сообщив, что </w:t>
      </w:r>
      <w:r w:rsidRPr="005A3963">
        <w:rPr>
          <w:rFonts w:ascii="Times New Roman" w:hAnsi="Times New Roman"/>
          <w:sz w:val="28"/>
          <w:szCs w:val="28"/>
        </w:rPr>
        <w:t xml:space="preserve"> в администрацию</w:t>
      </w:r>
      <w:r>
        <w:rPr>
          <w:rFonts w:ascii="Times New Roman" w:hAnsi="Times New Roman"/>
          <w:sz w:val="28"/>
          <w:szCs w:val="28"/>
        </w:rPr>
        <w:t xml:space="preserve"> Дмитровского городского округа</w:t>
      </w:r>
      <w:r w:rsidRPr="005A3963">
        <w:rPr>
          <w:rFonts w:ascii="Times New Roman" w:hAnsi="Times New Roman"/>
          <w:sz w:val="28"/>
          <w:szCs w:val="28"/>
        </w:rPr>
        <w:t xml:space="preserve">, в соответствии с  Федеральным законом от 25 декабря 2008года  № 273-ФЗ  </w:t>
      </w:r>
      <w:r>
        <w:rPr>
          <w:rFonts w:ascii="Times New Roman" w:hAnsi="Times New Roman"/>
          <w:sz w:val="28"/>
          <w:szCs w:val="28"/>
        </w:rPr>
        <w:t>«О противодействии коррупции»</w:t>
      </w:r>
      <w:r w:rsidRPr="005A3963">
        <w:rPr>
          <w:rFonts w:ascii="Times New Roman" w:hAnsi="Times New Roman"/>
          <w:sz w:val="28"/>
          <w:szCs w:val="28"/>
        </w:rPr>
        <w:t>;   постановлением Правительства Российской Федерации от 21 января 2015  № 29 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</w:t>
      </w:r>
      <w:r>
        <w:rPr>
          <w:rFonts w:ascii="Times New Roman" w:hAnsi="Times New Roman"/>
          <w:sz w:val="28"/>
          <w:szCs w:val="28"/>
        </w:rPr>
        <w:t xml:space="preserve"> Российской Федерации»;   требованиями ст. 64.1 Трудового кодекса Российской Федерации, -</w:t>
      </w:r>
      <w:r w:rsidRPr="005A3963">
        <w:rPr>
          <w:rFonts w:ascii="Times New Roman" w:hAnsi="Times New Roman"/>
          <w:sz w:val="28"/>
          <w:szCs w:val="28"/>
        </w:rPr>
        <w:t xml:space="preserve"> поступили сообщения работодателей о заключении с 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5A04">
        <w:rPr>
          <w:rFonts w:ascii="Times New Roman" w:hAnsi="Times New Roman" w:cstheme="minorBidi"/>
          <w:sz w:val="28"/>
          <w:szCs w:val="28"/>
        </w:rPr>
        <w:t xml:space="preserve"> Г,  У, Д, </w:t>
      </w:r>
      <w:proofErr w:type="gramStart"/>
      <w:r w:rsidR="00AE5A04">
        <w:rPr>
          <w:rFonts w:ascii="Times New Roman" w:hAnsi="Times New Roman" w:cstheme="minorBidi"/>
          <w:sz w:val="28"/>
          <w:szCs w:val="28"/>
        </w:rPr>
        <w:t>П</w:t>
      </w:r>
      <w:proofErr w:type="gramEnd"/>
      <w:r w:rsidR="00AE5A04">
        <w:rPr>
          <w:rFonts w:ascii="Times New Roman" w:hAnsi="Times New Roman" w:cstheme="minorBidi"/>
          <w:sz w:val="28"/>
          <w:szCs w:val="28"/>
        </w:rPr>
        <w:t>, Т</w:t>
      </w:r>
      <w:r>
        <w:rPr>
          <w:rFonts w:ascii="Times New Roman" w:hAnsi="Times New Roman" w:cstheme="minorBidi"/>
          <w:sz w:val="28"/>
          <w:szCs w:val="28"/>
        </w:rPr>
        <w:t>,</w:t>
      </w:r>
      <w:r w:rsidR="00AE5A04">
        <w:rPr>
          <w:rFonts w:ascii="Times New Roman" w:hAnsi="Times New Roman" w:cstheme="minorBidi"/>
          <w:sz w:val="28"/>
          <w:szCs w:val="28"/>
        </w:rPr>
        <w:t xml:space="preserve"> Ш</w:t>
      </w:r>
      <w:r>
        <w:rPr>
          <w:rFonts w:ascii="Times New Roman" w:hAnsi="Times New Roman" w:cstheme="minorBidi"/>
          <w:sz w:val="28"/>
          <w:szCs w:val="28"/>
        </w:rPr>
        <w:t>,</w:t>
      </w:r>
      <w:r w:rsidRPr="005A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3963">
        <w:rPr>
          <w:rFonts w:ascii="Times New Roman" w:hAnsi="Times New Roman"/>
          <w:sz w:val="28"/>
          <w:szCs w:val="28"/>
        </w:rPr>
        <w:t>замещавшими должности  муниципальной службы в администрации Дмитровского муниципального района, которые были вкл</w:t>
      </w:r>
      <w:r>
        <w:rPr>
          <w:rFonts w:ascii="Times New Roman" w:hAnsi="Times New Roman"/>
          <w:sz w:val="28"/>
          <w:szCs w:val="28"/>
        </w:rPr>
        <w:t xml:space="preserve">ючены в соответствующий  </w:t>
      </w:r>
      <w:r w:rsidRPr="004634ED">
        <w:rPr>
          <w:rFonts w:ascii="Times New Roman" w:hAnsi="Times New Roman"/>
          <w:sz w:val="28"/>
          <w:szCs w:val="28"/>
          <w:lang w:val="ru"/>
        </w:rPr>
        <w:t xml:space="preserve">перечень должностей муниципальной службы Дмитровского </w:t>
      </w:r>
      <w:r>
        <w:rPr>
          <w:rFonts w:ascii="Times New Roman" w:hAnsi="Times New Roman"/>
          <w:sz w:val="28"/>
          <w:szCs w:val="28"/>
          <w:lang w:val="ru"/>
        </w:rPr>
        <w:t>муниципального района (</w:t>
      </w:r>
      <w:r w:rsidRPr="004634ED">
        <w:rPr>
          <w:rFonts w:ascii="Times New Roman" w:hAnsi="Times New Roman"/>
          <w:sz w:val="28"/>
          <w:szCs w:val="28"/>
          <w:lang w:val="ru"/>
        </w:rPr>
        <w:t>городского округа</w:t>
      </w:r>
      <w:r>
        <w:rPr>
          <w:rFonts w:ascii="Times New Roman" w:hAnsi="Times New Roman"/>
          <w:sz w:val="28"/>
          <w:szCs w:val="28"/>
          <w:lang w:val="ru"/>
        </w:rPr>
        <w:t>)</w:t>
      </w:r>
      <w:r w:rsidRPr="004634ED">
        <w:rPr>
          <w:rFonts w:ascii="Times New Roman" w:hAnsi="Times New Roman"/>
          <w:sz w:val="28"/>
          <w:szCs w:val="28"/>
          <w:lang w:val="ru"/>
        </w:rPr>
        <w:t xml:space="preserve"> Московской области, установленный муниципальным правовым актом,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имуществе,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</w:t>
      </w:r>
      <w:r>
        <w:rPr>
          <w:rFonts w:ascii="Times New Roman" w:hAnsi="Times New Roman"/>
          <w:sz w:val="28"/>
          <w:szCs w:val="28"/>
          <w:lang w:val="ru"/>
        </w:rPr>
        <w:t>га) и несовершеннолетних детей.</w:t>
      </w:r>
      <w:r w:rsidRPr="004634ED"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ходе рассмотрения данных</w:t>
      </w:r>
      <w:r w:rsidRPr="004634ED">
        <w:rPr>
          <w:rFonts w:ascii="Times New Roman" w:hAnsi="Times New Roman"/>
          <w:sz w:val="28"/>
          <w:szCs w:val="28"/>
        </w:rPr>
        <w:t xml:space="preserve"> уведомлений согласно поручения   председателя комиссии по соблюдению </w:t>
      </w:r>
      <w:r w:rsidRPr="004634ED">
        <w:rPr>
          <w:rFonts w:ascii="Times New Roman" w:hAnsi="Times New Roman"/>
          <w:sz w:val="28"/>
          <w:szCs w:val="28"/>
        </w:rPr>
        <w:lastRenderedPageBreak/>
        <w:t>требований к служебному поведению муниципальных служащих Дмитровского городского округа и урегулированию конфликта интересов (далее-комиссия), заместителя Главы администрации Дмитровского городского округа  В.П. Лозовского, была истребована и получена служебная документация</w:t>
      </w:r>
      <w:r>
        <w:rPr>
          <w:rFonts w:ascii="Times New Roman" w:hAnsi="Times New Roman"/>
          <w:sz w:val="28"/>
          <w:szCs w:val="28"/>
        </w:rPr>
        <w:t xml:space="preserve"> в отношении перечисленных выше граждан,</w:t>
      </w:r>
      <w:r w:rsidRPr="004634ED">
        <w:rPr>
          <w:rFonts w:ascii="Times New Roman" w:hAnsi="Times New Roman"/>
          <w:sz w:val="28"/>
          <w:szCs w:val="28"/>
        </w:rPr>
        <w:t xml:space="preserve"> относя</w:t>
      </w:r>
      <w:r>
        <w:rPr>
          <w:rFonts w:ascii="Times New Roman" w:hAnsi="Times New Roman"/>
          <w:sz w:val="28"/>
          <w:szCs w:val="28"/>
        </w:rPr>
        <w:t>щаяся к рассмотрению уведомлений</w:t>
      </w:r>
      <w:r w:rsidRPr="004634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на основании которой по каждому уведомлению работодателя было подготовлены мотивированные заключения</w:t>
      </w:r>
      <w:proofErr w:type="gramEnd"/>
      <w:r>
        <w:rPr>
          <w:rFonts w:ascii="Times New Roman" w:hAnsi="Times New Roman"/>
          <w:sz w:val="28"/>
          <w:szCs w:val="28"/>
        </w:rPr>
        <w:t xml:space="preserve">, с </w:t>
      </w:r>
      <w:proofErr w:type="gramStart"/>
      <w:r>
        <w:rPr>
          <w:rFonts w:ascii="Times New Roman" w:hAnsi="Times New Roman"/>
          <w:sz w:val="28"/>
          <w:szCs w:val="28"/>
        </w:rPr>
        <w:t>которыми</w:t>
      </w:r>
      <w:proofErr w:type="gramEnd"/>
      <w:r>
        <w:rPr>
          <w:rFonts w:ascii="Times New Roman" w:hAnsi="Times New Roman"/>
          <w:sz w:val="28"/>
          <w:szCs w:val="28"/>
        </w:rPr>
        <w:t xml:space="preserve"> ознакомились члены комиссии. 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- Г</w:t>
      </w:r>
      <w:r w:rsidR="00AE5A04">
        <w:rPr>
          <w:rFonts w:ascii="Times New Roman" w:hAnsi="Times New Roman"/>
          <w:sz w:val="28"/>
          <w:szCs w:val="28"/>
        </w:rPr>
        <w:t>ражданин Г</w:t>
      </w:r>
      <w:r>
        <w:rPr>
          <w:rFonts w:ascii="Times New Roman" w:hAnsi="Times New Roman"/>
          <w:sz w:val="28"/>
          <w:szCs w:val="28"/>
        </w:rPr>
        <w:t xml:space="preserve">, ранее с 01.08.2018 замещал </w:t>
      </w:r>
      <w:r w:rsidRPr="00010C59">
        <w:rPr>
          <w:rFonts w:ascii="Times New Roman" w:hAnsi="Times New Roman"/>
          <w:sz w:val="28"/>
          <w:szCs w:val="28"/>
        </w:rPr>
        <w:t>должность муниципальной службы</w:t>
      </w:r>
      <w:r>
        <w:rPr>
          <w:rFonts w:ascii="Times New Roman" w:hAnsi="Times New Roman"/>
          <w:sz w:val="28"/>
          <w:szCs w:val="28"/>
        </w:rPr>
        <w:t>- начальника</w:t>
      </w:r>
      <w:r w:rsidRPr="00010C59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правления</w:t>
      </w:r>
      <w:r w:rsidRPr="00010C59">
        <w:rPr>
          <w:rFonts w:ascii="Times New Roman" w:hAnsi="Times New Roman"/>
          <w:sz w:val="28"/>
          <w:szCs w:val="28"/>
        </w:rPr>
        <w:t xml:space="preserve"> в администрации Дмитровского мун</w:t>
      </w:r>
      <w:r>
        <w:rPr>
          <w:rFonts w:ascii="Times New Roman" w:hAnsi="Times New Roman"/>
          <w:sz w:val="28"/>
          <w:szCs w:val="28"/>
        </w:rPr>
        <w:t xml:space="preserve">иципального района, </w:t>
      </w:r>
      <w:r w:rsidRPr="00010C59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.10.2018  с ним</w:t>
      </w:r>
      <w:r w:rsidRPr="00010C5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10C59">
        <w:rPr>
          <w:rFonts w:ascii="Times New Roman" w:hAnsi="Times New Roman"/>
          <w:sz w:val="28"/>
          <w:szCs w:val="28"/>
        </w:rPr>
        <w:t>был</w:t>
      </w:r>
      <w:proofErr w:type="gramEnd"/>
      <w:r w:rsidRPr="00010C59">
        <w:rPr>
          <w:rFonts w:ascii="Times New Roman" w:hAnsi="Times New Roman"/>
          <w:sz w:val="28"/>
          <w:szCs w:val="28"/>
        </w:rPr>
        <w:t xml:space="preserve"> расторгнут трудовой договор и он уволен по инициативе работ</w:t>
      </w:r>
      <w:r>
        <w:rPr>
          <w:rFonts w:ascii="Times New Roman" w:hAnsi="Times New Roman"/>
          <w:sz w:val="28"/>
          <w:szCs w:val="28"/>
        </w:rPr>
        <w:t xml:space="preserve">ника  (по собственному желанию).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010C59">
        <w:rPr>
          <w:rFonts w:ascii="Times New Roman" w:hAnsi="Times New Roman"/>
          <w:sz w:val="28"/>
          <w:szCs w:val="28"/>
        </w:rPr>
        <w:t>огласно уведомления</w:t>
      </w:r>
      <w:proofErr w:type="gramEnd"/>
      <w:r w:rsidRPr="00010C59">
        <w:rPr>
          <w:rFonts w:ascii="Times New Roman" w:hAnsi="Times New Roman"/>
          <w:sz w:val="28"/>
          <w:szCs w:val="28"/>
        </w:rPr>
        <w:t xml:space="preserve"> работодателя,  01.03.2019г. </w:t>
      </w:r>
      <w:r w:rsidR="00AE5A0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0C59">
        <w:rPr>
          <w:rFonts w:ascii="Times New Roman" w:hAnsi="Times New Roman"/>
          <w:sz w:val="28"/>
          <w:szCs w:val="28"/>
        </w:rPr>
        <w:t>назначен на должность муниципальной службы заместителя начальника территориального упр</w:t>
      </w:r>
      <w:r>
        <w:rPr>
          <w:rFonts w:ascii="Times New Roman" w:hAnsi="Times New Roman"/>
          <w:sz w:val="28"/>
          <w:szCs w:val="28"/>
        </w:rPr>
        <w:t xml:space="preserve">авления </w:t>
      </w: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Подрезково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Pr="00010C59">
        <w:rPr>
          <w:rFonts w:ascii="Times New Roman" w:hAnsi="Times New Roman"/>
          <w:sz w:val="28"/>
          <w:szCs w:val="28"/>
        </w:rPr>
        <w:t>дминистрации городского округа</w:t>
      </w:r>
      <w:r>
        <w:rPr>
          <w:rFonts w:ascii="Times New Roman" w:hAnsi="Times New Roman"/>
          <w:sz w:val="28"/>
          <w:szCs w:val="28"/>
        </w:rPr>
        <w:t xml:space="preserve"> Химки Московской области; Изучением должностных обязанностей</w:t>
      </w:r>
      <w:r w:rsidR="00AE5A04">
        <w:rPr>
          <w:rFonts w:ascii="Times New Roman" w:hAnsi="Times New Roman"/>
          <w:sz w:val="28"/>
          <w:szCs w:val="28"/>
        </w:rPr>
        <w:t xml:space="preserve"> Г</w:t>
      </w:r>
      <w:r w:rsidRPr="00912B8D">
        <w:rPr>
          <w:rFonts w:ascii="Times New Roman" w:hAnsi="Times New Roman"/>
          <w:sz w:val="28"/>
          <w:szCs w:val="28"/>
        </w:rPr>
        <w:t>. по ранее замещаемой должности муниципальной службы в администрации Дмитровского муниципального района и должности муниципальной службы, которую он замещает в настоящее время в администрации городского округа Химки, усматривается наличие сходных административно-хозяйственных, распорядительных функций, но исполняемых в отношении разных субъектов деятельности, находящихся в разных границах администр</w:t>
      </w:r>
      <w:r>
        <w:rPr>
          <w:rFonts w:ascii="Times New Roman" w:hAnsi="Times New Roman"/>
          <w:sz w:val="28"/>
          <w:szCs w:val="28"/>
        </w:rPr>
        <w:t>ативно-территориального деления;</w:t>
      </w:r>
      <w:proofErr w:type="gramEnd"/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- Гр</w:t>
      </w:r>
      <w:r w:rsidR="00AE5A04">
        <w:rPr>
          <w:rFonts w:ascii="Times New Roman" w:hAnsi="Times New Roman"/>
          <w:sz w:val="28"/>
          <w:szCs w:val="28"/>
        </w:rPr>
        <w:t>ажданин У.</w:t>
      </w:r>
      <w:r>
        <w:rPr>
          <w:rFonts w:ascii="Times New Roman" w:hAnsi="Times New Roman"/>
          <w:sz w:val="28"/>
          <w:szCs w:val="28"/>
        </w:rPr>
        <w:t xml:space="preserve"> ранее 27.12.2016</w:t>
      </w:r>
      <w:r w:rsidRPr="00F127A9">
        <w:rPr>
          <w:rFonts w:ascii="Times New Roman" w:hAnsi="Times New Roman"/>
          <w:sz w:val="28"/>
          <w:szCs w:val="28"/>
        </w:rPr>
        <w:t xml:space="preserve">  был назначен на должность муниципальной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27A9">
        <w:rPr>
          <w:rFonts w:ascii="Times New Roman" w:hAnsi="Times New Roman"/>
          <w:sz w:val="28"/>
          <w:szCs w:val="28"/>
        </w:rPr>
        <w:t xml:space="preserve">- руководителем администрации городского поселения Дмитров   Дмитровского муниципального района в соответствии с решением Совета депутатов городского поселения </w:t>
      </w:r>
      <w:r>
        <w:rPr>
          <w:rFonts w:ascii="Times New Roman" w:hAnsi="Times New Roman"/>
          <w:sz w:val="28"/>
          <w:szCs w:val="28"/>
        </w:rPr>
        <w:t xml:space="preserve">Дмитров </w:t>
      </w:r>
      <w:r w:rsidRPr="00F127A9">
        <w:rPr>
          <w:rFonts w:ascii="Times New Roman" w:hAnsi="Times New Roman"/>
          <w:sz w:val="28"/>
          <w:szCs w:val="28"/>
        </w:rPr>
        <w:t xml:space="preserve"> (по контракту)</w:t>
      </w:r>
      <w:r>
        <w:rPr>
          <w:rFonts w:ascii="Times New Roman" w:hAnsi="Times New Roman"/>
          <w:sz w:val="28"/>
          <w:szCs w:val="28"/>
        </w:rPr>
        <w:t>;</w:t>
      </w:r>
      <w:r w:rsidRPr="00F127A9">
        <w:rPr>
          <w:rFonts w:ascii="Times New Roman" w:hAnsi="Times New Roman"/>
          <w:sz w:val="28"/>
          <w:szCs w:val="28"/>
        </w:rPr>
        <w:t xml:space="preserve">  согласно распоряжения  Главы городского поселения Дмитров Дмитровского муниципального района от 18.05.2018   №  17-р, с руководителем администрации городского поселения Дмитров  Дмитровского муни</w:t>
      </w:r>
      <w:r w:rsidR="00AE5A04">
        <w:rPr>
          <w:rFonts w:ascii="Times New Roman" w:hAnsi="Times New Roman"/>
          <w:sz w:val="28"/>
          <w:szCs w:val="28"/>
        </w:rPr>
        <w:t>ципального района У.</w:t>
      </w:r>
      <w:r w:rsidRPr="00F127A9">
        <w:rPr>
          <w:rFonts w:ascii="Times New Roman" w:hAnsi="Times New Roman"/>
          <w:sz w:val="28"/>
          <w:szCs w:val="28"/>
        </w:rPr>
        <w:t xml:space="preserve"> был досрочно расторгнут контракт и он  уволен;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127A9">
        <w:rPr>
          <w:rFonts w:ascii="Times New Roman" w:hAnsi="Times New Roman"/>
          <w:sz w:val="28"/>
          <w:szCs w:val="28"/>
        </w:rPr>
        <w:t>согласно распоряжения Главы Дмитровского городского округа Московск</w:t>
      </w:r>
      <w:r>
        <w:rPr>
          <w:rFonts w:ascii="Times New Roman" w:hAnsi="Times New Roman"/>
          <w:sz w:val="28"/>
          <w:szCs w:val="28"/>
        </w:rPr>
        <w:t>ой области от 18.02.2019</w:t>
      </w:r>
      <w:r w:rsidR="00AE5A04">
        <w:rPr>
          <w:rFonts w:ascii="Times New Roman" w:hAnsi="Times New Roman"/>
          <w:sz w:val="28"/>
          <w:szCs w:val="28"/>
        </w:rPr>
        <w:t>,  У.</w:t>
      </w:r>
      <w:r w:rsidRPr="00F127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27A9">
        <w:rPr>
          <w:rFonts w:ascii="Times New Roman" w:hAnsi="Times New Roman"/>
          <w:sz w:val="28"/>
          <w:szCs w:val="28"/>
        </w:rPr>
        <w:t>принят</w:t>
      </w:r>
      <w:proofErr w:type="gramEnd"/>
      <w:r w:rsidRPr="00F127A9">
        <w:rPr>
          <w:rFonts w:ascii="Times New Roman" w:hAnsi="Times New Roman"/>
          <w:sz w:val="28"/>
          <w:szCs w:val="28"/>
        </w:rPr>
        <w:t xml:space="preserve"> на работу по трудовому договору в администрацию Дмитровского городского округа на должность начальника Управления по ра</w:t>
      </w:r>
      <w:r>
        <w:rPr>
          <w:rFonts w:ascii="Times New Roman" w:hAnsi="Times New Roman"/>
          <w:sz w:val="28"/>
          <w:szCs w:val="28"/>
        </w:rPr>
        <w:t>звитию культуры и туризма;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="00AE5A04">
        <w:rPr>
          <w:rFonts w:ascii="Times New Roman" w:hAnsi="Times New Roman"/>
          <w:sz w:val="28"/>
          <w:szCs w:val="28"/>
        </w:rPr>
        <w:t>Гражданин Д.</w:t>
      </w:r>
      <w:r>
        <w:rPr>
          <w:rFonts w:ascii="Times New Roman" w:hAnsi="Times New Roman"/>
          <w:sz w:val="28"/>
          <w:szCs w:val="28"/>
        </w:rPr>
        <w:t xml:space="preserve"> ранее, 13.07.2018 </w:t>
      </w:r>
      <w:r w:rsidRPr="00C22AAC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C22AAC"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 w:rsidRPr="00C22AAC">
        <w:rPr>
          <w:rFonts w:ascii="Times New Roman" w:hAnsi="Times New Roman"/>
          <w:sz w:val="28"/>
          <w:szCs w:val="28"/>
        </w:rPr>
        <w:t xml:space="preserve">  Главы Дмитровского муниципально</w:t>
      </w:r>
      <w:r>
        <w:rPr>
          <w:rFonts w:ascii="Times New Roman" w:hAnsi="Times New Roman"/>
          <w:sz w:val="28"/>
          <w:szCs w:val="28"/>
        </w:rPr>
        <w:t>го района, был уволен с должности начальника</w:t>
      </w:r>
      <w:r w:rsidRPr="00C22AA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2AAC">
        <w:rPr>
          <w:rFonts w:ascii="Times New Roman" w:hAnsi="Times New Roman"/>
          <w:sz w:val="28"/>
          <w:szCs w:val="28"/>
        </w:rPr>
        <w:t>Орудьевского</w:t>
      </w:r>
      <w:proofErr w:type="spellEnd"/>
      <w:r w:rsidRPr="00C22AAC">
        <w:rPr>
          <w:rFonts w:ascii="Times New Roman" w:hAnsi="Times New Roman"/>
          <w:sz w:val="28"/>
          <w:szCs w:val="28"/>
        </w:rPr>
        <w:t xml:space="preserve"> территориального отдела администрации  Дмитровского муниципального района </w:t>
      </w:r>
      <w:r>
        <w:rPr>
          <w:rFonts w:ascii="Times New Roman" w:hAnsi="Times New Roman"/>
          <w:sz w:val="28"/>
          <w:szCs w:val="28"/>
        </w:rPr>
        <w:t>с</w:t>
      </w:r>
      <w:r w:rsidRPr="00C22AAC"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сторжением трудового договора,</w:t>
      </w:r>
      <w:r w:rsidRPr="00C22AAC">
        <w:rPr>
          <w:rFonts w:ascii="Times New Roman" w:hAnsi="Times New Roman"/>
          <w:sz w:val="28"/>
          <w:szCs w:val="28"/>
        </w:rPr>
        <w:t xml:space="preserve"> в связи с достижением предельного возраста, установленного для замещения должности муниципальной службы;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r w:rsidRPr="00C22AAC">
        <w:rPr>
          <w:rFonts w:ascii="Times New Roman" w:hAnsi="Times New Roman"/>
          <w:sz w:val="28"/>
          <w:szCs w:val="28"/>
        </w:rPr>
        <w:t>огласно увед</w:t>
      </w:r>
      <w:r>
        <w:rPr>
          <w:rFonts w:ascii="Times New Roman" w:hAnsi="Times New Roman"/>
          <w:sz w:val="28"/>
          <w:szCs w:val="28"/>
        </w:rPr>
        <w:t>омления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работодателя, </w:t>
      </w:r>
      <w:r w:rsidRPr="00C22AAC">
        <w:rPr>
          <w:rFonts w:ascii="Times New Roman" w:hAnsi="Times New Roman"/>
          <w:sz w:val="28"/>
          <w:szCs w:val="28"/>
        </w:rPr>
        <w:t xml:space="preserve">16.07.2018г. </w:t>
      </w:r>
      <w:r>
        <w:rPr>
          <w:rFonts w:ascii="Times New Roman" w:hAnsi="Times New Roman"/>
          <w:sz w:val="28"/>
          <w:szCs w:val="28"/>
        </w:rPr>
        <w:t xml:space="preserve">он </w:t>
      </w:r>
      <w:r w:rsidRPr="00C22AAC">
        <w:rPr>
          <w:rFonts w:ascii="Times New Roman" w:hAnsi="Times New Roman"/>
          <w:sz w:val="28"/>
          <w:szCs w:val="28"/>
        </w:rPr>
        <w:t>принят на работу в отдел документационного обеспечения МКУ «По обеспечению деятельности органов местного самоуправления»</w:t>
      </w:r>
      <w:r>
        <w:rPr>
          <w:rFonts w:ascii="Times New Roman" w:hAnsi="Times New Roman"/>
          <w:sz w:val="28"/>
          <w:szCs w:val="28"/>
        </w:rPr>
        <w:t xml:space="preserve"> Дмитровского городского округа Московской области</w:t>
      </w:r>
      <w:r w:rsidRPr="00C22AAC">
        <w:rPr>
          <w:rFonts w:ascii="Times New Roman" w:hAnsi="Times New Roman"/>
          <w:sz w:val="28"/>
          <w:szCs w:val="28"/>
        </w:rPr>
        <w:t xml:space="preserve"> на должн</w:t>
      </w:r>
      <w:r>
        <w:rPr>
          <w:rFonts w:ascii="Times New Roman" w:hAnsi="Times New Roman"/>
          <w:sz w:val="28"/>
          <w:szCs w:val="28"/>
        </w:rPr>
        <w:t>ость главного инспектора.      И</w:t>
      </w:r>
      <w:r w:rsidRPr="00C22AAC">
        <w:rPr>
          <w:rFonts w:ascii="Times New Roman" w:hAnsi="Times New Roman"/>
          <w:sz w:val="28"/>
          <w:szCs w:val="28"/>
        </w:rPr>
        <w:t xml:space="preserve">зучением должностных обязанностей начальника </w:t>
      </w:r>
      <w:proofErr w:type="spellStart"/>
      <w:r w:rsidRPr="00C22AAC">
        <w:rPr>
          <w:rFonts w:ascii="Times New Roman" w:hAnsi="Times New Roman"/>
          <w:sz w:val="28"/>
          <w:szCs w:val="28"/>
        </w:rPr>
        <w:t>Орудьевского</w:t>
      </w:r>
      <w:proofErr w:type="spellEnd"/>
      <w:r w:rsidRPr="00C22AAC">
        <w:rPr>
          <w:rFonts w:ascii="Times New Roman" w:hAnsi="Times New Roman"/>
          <w:sz w:val="28"/>
          <w:szCs w:val="28"/>
        </w:rPr>
        <w:t xml:space="preserve"> территориального отдела администрации, не усмотрено осуществление им каких-либо функций муниципального (административного) управления в </w:t>
      </w:r>
      <w:r w:rsidRPr="00C22AAC">
        <w:rPr>
          <w:rFonts w:ascii="Times New Roman" w:hAnsi="Times New Roman"/>
          <w:sz w:val="28"/>
          <w:szCs w:val="28"/>
        </w:rPr>
        <w:lastRenderedPageBreak/>
        <w:t>отношении МКУ «По обеспечению деятельности о</w:t>
      </w:r>
      <w:r>
        <w:rPr>
          <w:rFonts w:ascii="Times New Roman" w:hAnsi="Times New Roman"/>
          <w:sz w:val="28"/>
          <w:szCs w:val="28"/>
        </w:rPr>
        <w:t>рганов местного самоуправления»;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- Гражданин</w:t>
      </w:r>
      <w:r w:rsidR="00AE5A04">
        <w:rPr>
          <w:rFonts w:ascii="Times New Roman" w:hAnsi="Times New Roman"/>
          <w:sz w:val="28"/>
          <w:szCs w:val="28"/>
        </w:rPr>
        <w:t xml:space="preserve"> Т.</w:t>
      </w:r>
      <w:r>
        <w:rPr>
          <w:rFonts w:ascii="Times New Roman" w:hAnsi="Times New Roman"/>
          <w:sz w:val="28"/>
          <w:szCs w:val="28"/>
        </w:rPr>
        <w:t xml:space="preserve"> ранее 23.07.2018, согласно </w:t>
      </w:r>
      <w:r w:rsidRPr="00F2557A">
        <w:rPr>
          <w:rFonts w:ascii="Times New Roman" w:hAnsi="Times New Roman"/>
          <w:sz w:val="28"/>
          <w:szCs w:val="28"/>
        </w:rPr>
        <w:t xml:space="preserve"> распоряжения  Главы Дмитровского муниципального</w:t>
      </w:r>
      <w:r>
        <w:rPr>
          <w:rFonts w:ascii="Times New Roman" w:hAnsi="Times New Roman"/>
          <w:sz w:val="28"/>
          <w:szCs w:val="28"/>
        </w:rPr>
        <w:t xml:space="preserve"> района  был уволен с должности начальника</w:t>
      </w:r>
      <w:r w:rsidRPr="00F2557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557A">
        <w:rPr>
          <w:rFonts w:ascii="Times New Roman" w:hAnsi="Times New Roman"/>
          <w:sz w:val="28"/>
          <w:szCs w:val="28"/>
        </w:rPr>
        <w:t>Внуковского</w:t>
      </w:r>
      <w:proofErr w:type="spellEnd"/>
      <w:r w:rsidRPr="00F2557A">
        <w:rPr>
          <w:rFonts w:ascii="Times New Roman" w:hAnsi="Times New Roman"/>
          <w:sz w:val="28"/>
          <w:szCs w:val="28"/>
        </w:rPr>
        <w:t xml:space="preserve"> территориального отдела администрации  Дмитро</w:t>
      </w:r>
      <w:r>
        <w:rPr>
          <w:rFonts w:ascii="Times New Roman" w:hAnsi="Times New Roman"/>
          <w:sz w:val="28"/>
          <w:szCs w:val="28"/>
        </w:rPr>
        <w:t>вского муниципального района с расторжением трудового</w:t>
      </w:r>
      <w:r w:rsidRPr="00F2557A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>а,</w:t>
      </w:r>
      <w:r w:rsidRPr="00F2557A">
        <w:rPr>
          <w:rFonts w:ascii="Times New Roman" w:hAnsi="Times New Roman"/>
          <w:sz w:val="28"/>
          <w:szCs w:val="28"/>
        </w:rPr>
        <w:t xml:space="preserve"> по инициативе работ</w:t>
      </w:r>
      <w:r>
        <w:rPr>
          <w:rFonts w:ascii="Times New Roman" w:hAnsi="Times New Roman"/>
          <w:sz w:val="28"/>
          <w:szCs w:val="28"/>
        </w:rPr>
        <w:t>ника (по собственному желанию); с</w:t>
      </w:r>
      <w:r w:rsidRPr="00F2557A">
        <w:rPr>
          <w:rFonts w:ascii="Times New Roman" w:hAnsi="Times New Roman"/>
          <w:sz w:val="28"/>
          <w:szCs w:val="28"/>
        </w:rPr>
        <w:t>огласно уведомления работода</w:t>
      </w:r>
      <w:r w:rsidR="00AE5A04">
        <w:rPr>
          <w:rFonts w:ascii="Times New Roman" w:hAnsi="Times New Roman"/>
          <w:sz w:val="28"/>
          <w:szCs w:val="28"/>
        </w:rPr>
        <w:t>теля, Т</w:t>
      </w:r>
      <w:r w:rsidRPr="00F2557A">
        <w:rPr>
          <w:rFonts w:ascii="Times New Roman" w:hAnsi="Times New Roman"/>
          <w:sz w:val="28"/>
          <w:szCs w:val="28"/>
        </w:rPr>
        <w:t xml:space="preserve">. 01.08.2018г. принят на </w:t>
      </w:r>
      <w:proofErr w:type="gramStart"/>
      <w:r w:rsidRPr="00F2557A">
        <w:rPr>
          <w:rFonts w:ascii="Times New Roman" w:hAnsi="Times New Roman"/>
          <w:sz w:val="28"/>
          <w:szCs w:val="28"/>
        </w:rPr>
        <w:t>работу</w:t>
      </w:r>
      <w:proofErr w:type="gramEnd"/>
      <w:r w:rsidRPr="00F2557A">
        <w:rPr>
          <w:rFonts w:ascii="Times New Roman" w:hAnsi="Times New Roman"/>
          <w:sz w:val="28"/>
          <w:szCs w:val="28"/>
        </w:rPr>
        <w:t xml:space="preserve"> на должность заведующего отделом жилищно-коммунального хозяйства, благоустройства, охраны окружающей  среды</w:t>
      </w:r>
      <w:r>
        <w:rPr>
          <w:rFonts w:ascii="Times New Roman" w:hAnsi="Times New Roman"/>
          <w:sz w:val="28"/>
          <w:szCs w:val="28"/>
        </w:rPr>
        <w:t xml:space="preserve"> Территориального управления № 7 администрации Дмитровского городского округа. И</w:t>
      </w:r>
      <w:r w:rsidRPr="00F2557A">
        <w:rPr>
          <w:rFonts w:ascii="Times New Roman" w:hAnsi="Times New Roman"/>
          <w:sz w:val="28"/>
          <w:szCs w:val="28"/>
        </w:rPr>
        <w:t xml:space="preserve">зучением должностных обязанностей начальника </w:t>
      </w:r>
      <w:proofErr w:type="spellStart"/>
      <w:r w:rsidRPr="00F2557A">
        <w:rPr>
          <w:rFonts w:ascii="Times New Roman" w:hAnsi="Times New Roman"/>
          <w:sz w:val="28"/>
          <w:szCs w:val="28"/>
        </w:rPr>
        <w:t>Внуковского</w:t>
      </w:r>
      <w:proofErr w:type="spellEnd"/>
      <w:r w:rsidRPr="00F2557A">
        <w:rPr>
          <w:rFonts w:ascii="Times New Roman" w:hAnsi="Times New Roman"/>
          <w:sz w:val="28"/>
          <w:szCs w:val="28"/>
        </w:rPr>
        <w:t xml:space="preserve"> территориального отдела администрации, установлено наличие административно-хозяйственных, распорядительных функций, исполняемых в пределах ра</w:t>
      </w:r>
      <w:r>
        <w:rPr>
          <w:rFonts w:ascii="Times New Roman" w:hAnsi="Times New Roman"/>
          <w:sz w:val="28"/>
          <w:szCs w:val="28"/>
        </w:rPr>
        <w:t>нее подведомственной территории;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- Гражданка</w:t>
      </w:r>
      <w:r w:rsidR="00AE5A04">
        <w:rPr>
          <w:rFonts w:ascii="Times New Roman" w:hAnsi="Times New Roman"/>
          <w:sz w:val="28"/>
          <w:szCs w:val="28"/>
        </w:rPr>
        <w:t xml:space="preserve"> П.</w:t>
      </w:r>
      <w:r>
        <w:rPr>
          <w:rFonts w:ascii="Times New Roman" w:hAnsi="Times New Roman"/>
          <w:sz w:val="28"/>
          <w:szCs w:val="28"/>
        </w:rPr>
        <w:t xml:space="preserve"> ранее 18.07.2018, согласно </w:t>
      </w:r>
      <w:r w:rsidRPr="0014184E">
        <w:rPr>
          <w:rFonts w:ascii="Times New Roman" w:hAnsi="Times New Roman"/>
          <w:sz w:val="28"/>
          <w:szCs w:val="28"/>
        </w:rPr>
        <w:t xml:space="preserve">распоряжения начальника </w:t>
      </w:r>
      <w:proofErr w:type="spellStart"/>
      <w:r w:rsidRPr="0014184E">
        <w:rPr>
          <w:rFonts w:ascii="Times New Roman" w:hAnsi="Times New Roman"/>
          <w:sz w:val="28"/>
          <w:szCs w:val="28"/>
        </w:rPr>
        <w:t>Орудьевского</w:t>
      </w:r>
      <w:proofErr w:type="spellEnd"/>
      <w:r w:rsidRPr="0014184E">
        <w:rPr>
          <w:rFonts w:ascii="Times New Roman" w:hAnsi="Times New Roman"/>
          <w:sz w:val="28"/>
          <w:szCs w:val="28"/>
        </w:rPr>
        <w:t xml:space="preserve"> территориального отдела администрации Дмитровского муниципальн</w:t>
      </w:r>
      <w:r>
        <w:rPr>
          <w:rFonts w:ascii="Times New Roman" w:hAnsi="Times New Roman"/>
          <w:sz w:val="28"/>
          <w:szCs w:val="28"/>
        </w:rPr>
        <w:t>ого района была уволена с должности  заместителя</w:t>
      </w:r>
      <w:r w:rsidRPr="0014184E">
        <w:rPr>
          <w:rFonts w:ascii="Times New Roman" w:hAnsi="Times New Roman"/>
          <w:sz w:val="28"/>
          <w:szCs w:val="28"/>
        </w:rPr>
        <w:t xml:space="preserve"> начальника </w:t>
      </w:r>
      <w:proofErr w:type="spellStart"/>
      <w:r w:rsidRPr="0014184E">
        <w:rPr>
          <w:rFonts w:ascii="Times New Roman" w:hAnsi="Times New Roman"/>
          <w:sz w:val="28"/>
          <w:szCs w:val="28"/>
        </w:rPr>
        <w:t>Орудьевского</w:t>
      </w:r>
      <w:proofErr w:type="spellEnd"/>
      <w:r w:rsidRPr="0014184E">
        <w:rPr>
          <w:rFonts w:ascii="Times New Roman" w:hAnsi="Times New Roman"/>
          <w:sz w:val="28"/>
          <w:szCs w:val="28"/>
        </w:rPr>
        <w:t xml:space="preserve"> территори</w:t>
      </w:r>
      <w:r>
        <w:rPr>
          <w:rFonts w:ascii="Times New Roman" w:hAnsi="Times New Roman"/>
          <w:sz w:val="28"/>
          <w:szCs w:val="28"/>
        </w:rPr>
        <w:t>ального отдела, с расторжением трудового</w:t>
      </w:r>
      <w:r w:rsidRPr="0014184E">
        <w:rPr>
          <w:rFonts w:ascii="Times New Roman" w:hAnsi="Times New Roman"/>
          <w:sz w:val="28"/>
          <w:szCs w:val="28"/>
        </w:rPr>
        <w:t xml:space="preserve"> договор</w:t>
      </w:r>
      <w:r>
        <w:rPr>
          <w:rFonts w:ascii="Times New Roman" w:hAnsi="Times New Roman"/>
          <w:sz w:val="28"/>
          <w:szCs w:val="28"/>
        </w:rPr>
        <w:t xml:space="preserve">а, </w:t>
      </w:r>
      <w:r w:rsidRPr="0014184E">
        <w:rPr>
          <w:rFonts w:ascii="Times New Roman" w:hAnsi="Times New Roman"/>
          <w:sz w:val="28"/>
          <w:szCs w:val="28"/>
        </w:rPr>
        <w:t xml:space="preserve"> по инициативе работника (по собственному желанию); </w:t>
      </w:r>
      <w:r>
        <w:rPr>
          <w:rFonts w:ascii="Times New Roman" w:hAnsi="Times New Roman"/>
          <w:sz w:val="28"/>
          <w:szCs w:val="28"/>
        </w:rPr>
        <w:t>с</w:t>
      </w:r>
      <w:r w:rsidRPr="0014184E">
        <w:rPr>
          <w:rFonts w:ascii="Times New Roman" w:hAnsi="Times New Roman"/>
          <w:sz w:val="28"/>
          <w:szCs w:val="28"/>
        </w:rPr>
        <w:t>огласно уведо</w:t>
      </w:r>
      <w:r w:rsidR="00AE5A04">
        <w:rPr>
          <w:rFonts w:ascii="Times New Roman" w:hAnsi="Times New Roman"/>
          <w:sz w:val="28"/>
          <w:szCs w:val="28"/>
        </w:rPr>
        <w:t>мления работодателя, П</w:t>
      </w:r>
      <w:r w:rsidRPr="0014184E">
        <w:rPr>
          <w:rFonts w:ascii="Times New Roman" w:hAnsi="Times New Roman"/>
          <w:sz w:val="28"/>
          <w:szCs w:val="28"/>
        </w:rPr>
        <w:t xml:space="preserve">.  26.07.2018г. принята на </w:t>
      </w:r>
      <w:proofErr w:type="gramStart"/>
      <w:r w:rsidRPr="0014184E">
        <w:rPr>
          <w:rFonts w:ascii="Times New Roman" w:hAnsi="Times New Roman"/>
          <w:sz w:val="28"/>
          <w:szCs w:val="28"/>
        </w:rPr>
        <w:t>работу</w:t>
      </w:r>
      <w:proofErr w:type="gramEnd"/>
      <w:r w:rsidRPr="0014184E">
        <w:rPr>
          <w:rFonts w:ascii="Times New Roman" w:hAnsi="Times New Roman"/>
          <w:sz w:val="28"/>
          <w:szCs w:val="28"/>
        </w:rPr>
        <w:t xml:space="preserve"> на должность ведущего инспектора отдела жилищно-коммунального хозяйства, благоустройства</w:t>
      </w:r>
      <w:r>
        <w:rPr>
          <w:rFonts w:ascii="Times New Roman" w:hAnsi="Times New Roman"/>
          <w:sz w:val="28"/>
          <w:szCs w:val="28"/>
        </w:rPr>
        <w:t xml:space="preserve"> Территориального управления № 7 администрации Дмитровского городского округа. </w:t>
      </w:r>
      <w:r w:rsidRPr="0014184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14184E">
        <w:rPr>
          <w:rFonts w:ascii="Times New Roman" w:hAnsi="Times New Roman"/>
          <w:sz w:val="28"/>
          <w:szCs w:val="28"/>
        </w:rPr>
        <w:t xml:space="preserve">зучением должностных обязанностей заместителя начальника </w:t>
      </w:r>
      <w:proofErr w:type="spellStart"/>
      <w:r w:rsidRPr="0014184E">
        <w:rPr>
          <w:rFonts w:ascii="Times New Roman" w:hAnsi="Times New Roman"/>
          <w:sz w:val="28"/>
          <w:szCs w:val="28"/>
        </w:rPr>
        <w:t>Орудьевского</w:t>
      </w:r>
      <w:proofErr w:type="spellEnd"/>
      <w:r w:rsidRPr="0014184E">
        <w:rPr>
          <w:rFonts w:ascii="Times New Roman" w:hAnsi="Times New Roman"/>
          <w:sz w:val="28"/>
          <w:szCs w:val="28"/>
        </w:rPr>
        <w:t xml:space="preserve"> территориального отдела администрации, установлено, что данная должность включена в перечень, установленный муниципальным правовым актом, имеется наличие административно-хозяйственных, распорядительных функций, исполняемых в пределах ранее подведомственной территории.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Комиссия, не смотря на то обстоятельство, что в</w:t>
      </w:r>
      <w:r w:rsidRPr="00E83C45">
        <w:rPr>
          <w:rFonts w:ascii="Times New Roman" w:hAnsi="Times New Roman"/>
          <w:sz w:val="28"/>
          <w:szCs w:val="28"/>
        </w:rPr>
        <w:t xml:space="preserve"> соответствии с разделом </w:t>
      </w:r>
      <w:r>
        <w:rPr>
          <w:rFonts w:ascii="Times New Roman" w:hAnsi="Times New Roman"/>
          <w:sz w:val="28"/>
          <w:szCs w:val="28"/>
        </w:rPr>
        <w:t>2 п. 6 м</w:t>
      </w:r>
      <w:r w:rsidRPr="00E83C45">
        <w:rPr>
          <w:rFonts w:ascii="Times New Roman" w:hAnsi="Times New Roman"/>
          <w:sz w:val="28"/>
          <w:szCs w:val="28"/>
        </w:rPr>
        <w:t xml:space="preserve">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 (подготовленных Министерством труда и социальной защиты Российской Федерации в 2016г.), не требуется дача согласия комиссии в следующих ситуациях: </w:t>
      </w:r>
      <w:proofErr w:type="gramEnd"/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r w:rsidRPr="00E83C45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«</w:t>
      </w:r>
      <w:r w:rsidRPr="00E83C45">
        <w:rPr>
          <w:rFonts w:ascii="Times New Roman" w:hAnsi="Times New Roman"/>
          <w:sz w:val="28"/>
          <w:szCs w:val="28"/>
        </w:rPr>
        <w:t>гражданин избирается или назначается на государственную (муниципальную) службу в другой государственный (</w:t>
      </w:r>
      <w:proofErr w:type="gramStart"/>
      <w:r w:rsidRPr="00E83C45">
        <w:rPr>
          <w:rFonts w:ascii="Times New Roman" w:hAnsi="Times New Roman"/>
          <w:sz w:val="28"/>
          <w:szCs w:val="28"/>
        </w:rPr>
        <w:t xml:space="preserve">муниципальный) </w:t>
      </w:r>
      <w:proofErr w:type="gramEnd"/>
      <w:r w:rsidRPr="00E83C45">
        <w:rPr>
          <w:rFonts w:ascii="Times New Roman" w:hAnsi="Times New Roman"/>
          <w:sz w:val="28"/>
          <w:szCs w:val="28"/>
        </w:rPr>
        <w:t>орган; поступает на работу по трудовому договору в государственный (муниципальный) орган;  поступает на работу в государственное (муниципальное) казенное учреждение;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r w:rsidRPr="00E83C45">
        <w:rPr>
          <w:rFonts w:ascii="Times New Roman" w:hAnsi="Times New Roman"/>
          <w:sz w:val="28"/>
          <w:szCs w:val="28"/>
        </w:rPr>
        <w:t xml:space="preserve"> - гражданин не осуществлял функции государственного, муниципального    (администрат</w:t>
      </w:r>
      <w:r>
        <w:rPr>
          <w:rFonts w:ascii="Times New Roman" w:hAnsi="Times New Roman"/>
          <w:sz w:val="28"/>
          <w:szCs w:val="28"/>
        </w:rPr>
        <w:t>ивного) управления организацией», - приняла решение о рассмотрении поступивших в администрацию Дмитровского городского округа уведомлений.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рассмотренных комиссией уведомлениях работодателей </w:t>
      </w:r>
      <w:r w:rsidRPr="005A3963">
        <w:rPr>
          <w:rFonts w:ascii="Times New Roman" w:hAnsi="Times New Roman"/>
          <w:sz w:val="28"/>
          <w:szCs w:val="28"/>
        </w:rPr>
        <w:t>о заключении с 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AE5A04">
        <w:rPr>
          <w:rFonts w:ascii="Times New Roman" w:hAnsi="Times New Roman" w:cstheme="minorBidi"/>
          <w:sz w:val="28"/>
          <w:szCs w:val="28"/>
        </w:rPr>
        <w:t xml:space="preserve"> Г,  У, Д, </w:t>
      </w:r>
      <w:proofErr w:type="gramStart"/>
      <w:r w:rsidR="00AE5A04">
        <w:rPr>
          <w:rFonts w:ascii="Times New Roman" w:hAnsi="Times New Roman" w:cstheme="minorBidi"/>
          <w:sz w:val="28"/>
          <w:szCs w:val="28"/>
        </w:rPr>
        <w:t>П</w:t>
      </w:r>
      <w:proofErr w:type="gramEnd"/>
      <w:r w:rsidR="00AE5A04">
        <w:rPr>
          <w:rFonts w:ascii="Times New Roman" w:hAnsi="Times New Roman" w:cstheme="minorBidi"/>
          <w:sz w:val="28"/>
          <w:szCs w:val="28"/>
        </w:rPr>
        <w:t>, Т.</w:t>
      </w:r>
      <w:r>
        <w:rPr>
          <w:rFonts w:ascii="Times New Roman" w:hAnsi="Times New Roman" w:cstheme="minorBidi"/>
          <w:sz w:val="28"/>
          <w:szCs w:val="28"/>
        </w:rPr>
        <w:t xml:space="preserve"> трудовых договоров,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3C45">
        <w:rPr>
          <w:rFonts w:ascii="Times New Roman" w:hAnsi="Times New Roman"/>
          <w:sz w:val="28"/>
          <w:szCs w:val="28"/>
        </w:rPr>
        <w:t xml:space="preserve"> присутствуют все </w:t>
      </w:r>
      <w:r w:rsidRPr="00E83C45">
        <w:rPr>
          <w:rFonts w:ascii="Times New Roman" w:hAnsi="Times New Roman"/>
          <w:sz w:val="28"/>
          <w:szCs w:val="28"/>
        </w:rPr>
        <w:lastRenderedPageBreak/>
        <w:t>составляющие указанного пункта методических рекомендаций,</w:t>
      </w:r>
      <w:r>
        <w:rPr>
          <w:rFonts w:ascii="Times New Roman" w:hAnsi="Times New Roman"/>
          <w:sz w:val="28"/>
          <w:szCs w:val="28"/>
        </w:rPr>
        <w:t xml:space="preserve"> в связи с чем у комиссии не имеется оснований для отказа в согласии на замещение вышеперечисленным гражданам должностей в названных ранее некоммерческих организациях.</w:t>
      </w:r>
    </w:p>
    <w:p w:rsidR="00ED6AE3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Гражданка</w:t>
      </w:r>
      <w:r w:rsidR="00AE5A04">
        <w:rPr>
          <w:rFonts w:ascii="Times New Roman" w:hAnsi="Times New Roman"/>
          <w:sz w:val="28"/>
          <w:szCs w:val="28"/>
        </w:rPr>
        <w:t xml:space="preserve">   Ш.</w:t>
      </w:r>
      <w:r>
        <w:rPr>
          <w:rFonts w:ascii="Times New Roman" w:hAnsi="Times New Roman"/>
          <w:sz w:val="28"/>
          <w:szCs w:val="28"/>
        </w:rPr>
        <w:t xml:space="preserve">  ранее, 30.11.2018, </w:t>
      </w:r>
      <w:proofErr w:type="gramStart"/>
      <w:r w:rsidRPr="00AD5E38">
        <w:rPr>
          <w:rFonts w:ascii="Times New Roman" w:hAnsi="Times New Roman"/>
          <w:sz w:val="28"/>
          <w:szCs w:val="28"/>
        </w:rPr>
        <w:t>согласно распоряжения</w:t>
      </w:r>
      <w:proofErr w:type="gramEnd"/>
      <w:r w:rsidRPr="00AD5E38">
        <w:rPr>
          <w:rFonts w:ascii="Times New Roman" w:hAnsi="Times New Roman"/>
          <w:sz w:val="28"/>
          <w:szCs w:val="28"/>
        </w:rPr>
        <w:t xml:space="preserve"> Главы Дмитровского муниципального района Московск</w:t>
      </w:r>
      <w:r>
        <w:rPr>
          <w:rFonts w:ascii="Times New Roman" w:hAnsi="Times New Roman"/>
          <w:sz w:val="28"/>
          <w:szCs w:val="28"/>
        </w:rPr>
        <w:t>ой области была уволена с должности  главного специалиста</w:t>
      </w:r>
      <w:r w:rsidRPr="00AD5E38">
        <w:rPr>
          <w:rFonts w:ascii="Times New Roman" w:hAnsi="Times New Roman"/>
          <w:sz w:val="28"/>
          <w:szCs w:val="28"/>
        </w:rPr>
        <w:t xml:space="preserve"> отдела по работе с Советом депута</w:t>
      </w:r>
      <w:r>
        <w:rPr>
          <w:rFonts w:ascii="Times New Roman" w:hAnsi="Times New Roman"/>
          <w:sz w:val="28"/>
          <w:szCs w:val="28"/>
        </w:rPr>
        <w:t>тов администрации, с расторжением  трудового договора</w:t>
      </w:r>
      <w:r w:rsidRPr="00AD5E38">
        <w:rPr>
          <w:rFonts w:ascii="Times New Roman" w:hAnsi="Times New Roman"/>
          <w:sz w:val="28"/>
          <w:szCs w:val="28"/>
        </w:rPr>
        <w:t xml:space="preserve"> по инициативе работника (по собственному желанию); </w:t>
      </w:r>
      <w:r>
        <w:rPr>
          <w:rFonts w:ascii="Times New Roman" w:hAnsi="Times New Roman"/>
          <w:sz w:val="28"/>
          <w:szCs w:val="28"/>
        </w:rPr>
        <w:t>согласно уведо</w:t>
      </w:r>
      <w:r w:rsidR="00AE5A04">
        <w:rPr>
          <w:rFonts w:ascii="Times New Roman" w:hAnsi="Times New Roman"/>
          <w:sz w:val="28"/>
          <w:szCs w:val="28"/>
        </w:rPr>
        <w:t>мления работодателя, Ш</w:t>
      </w:r>
      <w:r>
        <w:rPr>
          <w:rFonts w:ascii="Times New Roman" w:hAnsi="Times New Roman"/>
          <w:sz w:val="28"/>
          <w:szCs w:val="28"/>
        </w:rPr>
        <w:t xml:space="preserve">. </w:t>
      </w:r>
      <w:r w:rsidR="00AE5A0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11.03.2019</w:t>
      </w:r>
      <w:r w:rsidRPr="00AD5E38">
        <w:rPr>
          <w:rFonts w:ascii="Times New Roman" w:hAnsi="Times New Roman"/>
          <w:sz w:val="28"/>
          <w:szCs w:val="28"/>
        </w:rPr>
        <w:t xml:space="preserve"> принята на </w:t>
      </w:r>
      <w:proofErr w:type="gramStart"/>
      <w:r w:rsidRPr="00AD5E38">
        <w:rPr>
          <w:rFonts w:ascii="Times New Roman" w:hAnsi="Times New Roman"/>
          <w:sz w:val="28"/>
          <w:szCs w:val="28"/>
        </w:rPr>
        <w:t>работу</w:t>
      </w:r>
      <w:proofErr w:type="gramEnd"/>
      <w:r w:rsidRPr="00AD5E38">
        <w:rPr>
          <w:rFonts w:ascii="Times New Roman" w:hAnsi="Times New Roman"/>
          <w:sz w:val="28"/>
          <w:szCs w:val="28"/>
        </w:rPr>
        <w:t xml:space="preserve"> на должность ведущего специалиста Отдела документационно</w:t>
      </w:r>
      <w:r>
        <w:rPr>
          <w:rFonts w:ascii="Times New Roman" w:hAnsi="Times New Roman"/>
          <w:sz w:val="28"/>
          <w:szCs w:val="28"/>
        </w:rPr>
        <w:t xml:space="preserve">го обеспечения управления </w:t>
      </w:r>
      <w:r w:rsidRPr="00AD5E38">
        <w:rPr>
          <w:rFonts w:ascii="Times New Roman" w:hAnsi="Times New Roman"/>
          <w:sz w:val="28"/>
          <w:szCs w:val="28"/>
        </w:rPr>
        <w:t xml:space="preserve"> Федерального государственного унитарного предприятия «Объединенный эколого-технологический и научно-исследовательский цент</w:t>
      </w:r>
      <w:r>
        <w:rPr>
          <w:rFonts w:ascii="Times New Roman" w:hAnsi="Times New Roman"/>
          <w:sz w:val="28"/>
          <w:szCs w:val="28"/>
        </w:rPr>
        <w:t>р</w:t>
      </w:r>
      <w:r w:rsidRPr="00AD5E38">
        <w:rPr>
          <w:rFonts w:ascii="Times New Roman" w:hAnsi="Times New Roman"/>
          <w:sz w:val="28"/>
          <w:szCs w:val="28"/>
        </w:rPr>
        <w:t xml:space="preserve"> по обезвреживанию РАО и охране окружающей среды» (ФГУП «Радон») г. Сергиев Посад, Московской области</w:t>
      </w:r>
      <w:r>
        <w:rPr>
          <w:rFonts w:ascii="Times New Roman" w:hAnsi="Times New Roman"/>
          <w:sz w:val="28"/>
          <w:szCs w:val="28"/>
        </w:rPr>
        <w:t>.</w:t>
      </w:r>
      <w:r w:rsidRPr="00AD5E38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</w:t>
      </w:r>
      <w:r w:rsidRPr="00AD5E38">
        <w:rPr>
          <w:rFonts w:ascii="Times New Roman" w:hAnsi="Times New Roman"/>
          <w:sz w:val="28"/>
          <w:szCs w:val="28"/>
        </w:rPr>
        <w:t>зучением должностных обязанностей главного специалиста отдела по работе с Советом депутатов администрации Дмитровского муниципального района, а также перечня должностей муниципальной службы Дмитровского муниципального района Московской области, при назначении на которые граждане, и при замещении которых муниципальные служащие,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AD5E38">
        <w:rPr>
          <w:rFonts w:ascii="Times New Roman" w:hAnsi="Times New Roman"/>
          <w:sz w:val="28"/>
          <w:szCs w:val="28"/>
        </w:rPr>
        <w:t xml:space="preserve"> своих супруги (супруга) и несовершеннолетних детей, утвержденного распоряжением Главы Дмитровского муниципального района Московской области от 27.08.2013  № 498-РГ,  с изменениями, внесенными распоряжением Главы от 26.07.2018  № 689-РГ, установлено</w:t>
      </w:r>
      <w:r w:rsidR="00AE5A04">
        <w:rPr>
          <w:rFonts w:ascii="Times New Roman" w:hAnsi="Times New Roman"/>
          <w:sz w:val="28"/>
          <w:szCs w:val="28"/>
        </w:rPr>
        <w:t>, что  Ш</w:t>
      </w:r>
      <w:r w:rsidRPr="00AD5E38">
        <w:rPr>
          <w:rFonts w:ascii="Times New Roman" w:hAnsi="Times New Roman"/>
          <w:sz w:val="28"/>
          <w:szCs w:val="28"/>
        </w:rPr>
        <w:t>. замещала должность муниципальной службы, которая не была</w:t>
      </w:r>
      <w:r>
        <w:rPr>
          <w:rFonts w:ascii="Times New Roman" w:hAnsi="Times New Roman"/>
          <w:sz w:val="28"/>
          <w:szCs w:val="28"/>
        </w:rPr>
        <w:t xml:space="preserve"> включена в П</w:t>
      </w:r>
      <w:r w:rsidRPr="00AD5E38">
        <w:rPr>
          <w:rFonts w:ascii="Times New Roman" w:hAnsi="Times New Roman"/>
          <w:sz w:val="28"/>
          <w:szCs w:val="28"/>
        </w:rPr>
        <w:t>еречень, установленный вышеуказанным муниципальным правовым актом на момент увольнения.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5E38">
        <w:rPr>
          <w:rFonts w:ascii="Times New Roman" w:hAnsi="Times New Roman"/>
          <w:sz w:val="28"/>
          <w:szCs w:val="28"/>
        </w:rPr>
        <w:t xml:space="preserve"> В соответствии с Разделом 2  п.4 Методических рекомендаций по вопросам соблюдения ограничений, налагаемых на гражданина, замещавшего должность государственной или муниципальной службы, при заключении им трудового или гражданско-правового договора с организацией  (подготовленных Министерством труда и социальной защиты Российской Федерации в 2016г.), </w:t>
      </w:r>
      <w:proofErr w:type="gramStart"/>
      <w:r w:rsidRPr="00AD5E38">
        <w:rPr>
          <w:rFonts w:ascii="Times New Roman" w:hAnsi="Times New Roman"/>
          <w:sz w:val="28"/>
          <w:szCs w:val="28"/>
        </w:rPr>
        <w:t>-у</w:t>
      </w:r>
      <w:proofErr w:type="gramEnd"/>
      <w:r w:rsidRPr="00AD5E38">
        <w:rPr>
          <w:rFonts w:ascii="Times New Roman" w:hAnsi="Times New Roman"/>
          <w:sz w:val="28"/>
          <w:szCs w:val="28"/>
        </w:rPr>
        <w:t>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</w:t>
      </w:r>
      <w:r>
        <w:rPr>
          <w:rFonts w:ascii="Times New Roman" w:hAnsi="Times New Roman"/>
          <w:sz w:val="28"/>
          <w:szCs w:val="28"/>
        </w:rPr>
        <w:t xml:space="preserve">ию конфликта интересов являются: </w:t>
      </w:r>
      <w:r w:rsidRPr="00AD5E3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</w:t>
      </w:r>
      <w:r w:rsidRPr="00AD5E38">
        <w:rPr>
          <w:rFonts w:ascii="Times New Roman" w:hAnsi="Times New Roman"/>
          <w:sz w:val="28"/>
          <w:szCs w:val="28"/>
        </w:rPr>
        <w:t xml:space="preserve">нахождение должности, которую замещал гражданин, в перечне, установленном нормативными правовыми актами Российской Федерации </w:t>
      </w:r>
      <w:proofErr w:type="gramStart"/>
      <w:r w:rsidRPr="00AD5E38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AD5E38">
        <w:rPr>
          <w:rFonts w:ascii="Times New Roman" w:hAnsi="Times New Roman"/>
          <w:sz w:val="28"/>
          <w:szCs w:val="28"/>
        </w:rPr>
        <w:t>к которым также относятся муниципальные правовые акты). Принципиально важным для определения условий о распространении на гражданина ограничений, предусмотренных ст. 12 Федерального закона № 273</w:t>
      </w:r>
      <w:r>
        <w:rPr>
          <w:rFonts w:ascii="Times New Roman" w:hAnsi="Times New Roman"/>
          <w:sz w:val="28"/>
          <w:szCs w:val="28"/>
        </w:rPr>
        <w:t>-</w:t>
      </w:r>
      <w:r w:rsidRPr="00AD5E38">
        <w:rPr>
          <w:rFonts w:ascii="Times New Roman" w:hAnsi="Times New Roman"/>
          <w:sz w:val="28"/>
          <w:szCs w:val="28"/>
        </w:rPr>
        <w:t>ФЗ, является установление факта нахождения должности, которую замещал гражданин по последнему месту службы при увольнении в соответствующем перечне, установленном, в том числе правовыми актами органов местного самоуправления</w:t>
      </w:r>
      <w:r>
        <w:rPr>
          <w:rFonts w:ascii="Times New Roman" w:hAnsi="Times New Roman"/>
          <w:sz w:val="28"/>
          <w:szCs w:val="28"/>
        </w:rPr>
        <w:t>»</w:t>
      </w:r>
      <w:r w:rsidRPr="00AD5E38">
        <w:rPr>
          <w:rFonts w:ascii="Times New Roman" w:hAnsi="Times New Roman"/>
          <w:sz w:val="28"/>
          <w:szCs w:val="28"/>
        </w:rPr>
        <w:t xml:space="preserve">. 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theme="minorBidi"/>
          <w:sz w:val="28"/>
          <w:szCs w:val="28"/>
        </w:rPr>
        <w:lastRenderedPageBreak/>
        <w:t xml:space="preserve">     </w:t>
      </w:r>
      <w:r>
        <w:rPr>
          <w:rFonts w:ascii="Times New Roman" w:hAnsi="Times New Roman"/>
          <w:sz w:val="28"/>
          <w:szCs w:val="28"/>
        </w:rPr>
        <w:t>В связи с изложенным, у комиссии отсутствуют основания для отказа в со</w:t>
      </w:r>
      <w:r w:rsidR="00AE5A04">
        <w:rPr>
          <w:rFonts w:ascii="Times New Roman" w:hAnsi="Times New Roman"/>
          <w:sz w:val="28"/>
          <w:szCs w:val="28"/>
        </w:rPr>
        <w:t>гласии на замещение Ш</w:t>
      </w:r>
      <w:r>
        <w:rPr>
          <w:rFonts w:ascii="Times New Roman" w:hAnsi="Times New Roman"/>
          <w:sz w:val="28"/>
          <w:szCs w:val="28"/>
        </w:rPr>
        <w:t>. должности  в ФГУП  «Радон».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Председатель комиссии: если вопросы к докладчику у членов комиссии отсутствуют, ставлю оба предложения по обращениям работодателей на голосование. Предложения приняты единогласно.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1156">
        <w:rPr>
          <w:rFonts w:ascii="Times New Roman" w:hAnsi="Times New Roman"/>
          <w:sz w:val="28"/>
          <w:szCs w:val="28"/>
        </w:rPr>
        <w:t xml:space="preserve">Заслушав доклады </w:t>
      </w:r>
      <w:proofErr w:type="gramStart"/>
      <w:r w:rsidRPr="00601156">
        <w:rPr>
          <w:rFonts w:ascii="Times New Roman" w:hAnsi="Times New Roman"/>
          <w:sz w:val="28"/>
          <w:szCs w:val="28"/>
        </w:rPr>
        <w:t>выступающих</w:t>
      </w:r>
      <w:proofErr w:type="gramEnd"/>
      <w:r w:rsidRPr="00601156">
        <w:rPr>
          <w:rFonts w:ascii="Times New Roman" w:hAnsi="Times New Roman"/>
          <w:sz w:val="28"/>
          <w:szCs w:val="28"/>
        </w:rPr>
        <w:t xml:space="preserve"> и обсудив рассмотренные вопросы,    Комиссия приняла РЕШЕНИЕ: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601156">
        <w:rPr>
          <w:rFonts w:ascii="Times New Roman" w:hAnsi="Times New Roman"/>
          <w:sz w:val="28"/>
          <w:szCs w:val="28"/>
        </w:rPr>
        <w:t>По вопросу №1 повестки: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601156">
        <w:rPr>
          <w:rFonts w:ascii="Times New Roman" w:hAnsi="Times New Roman"/>
          <w:sz w:val="28"/>
          <w:szCs w:val="28"/>
        </w:rPr>
        <w:t>-Принять доклад</w:t>
      </w:r>
      <w:r>
        <w:rPr>
          <w:rFonts w:ascii="Times New Roman" w:hAnsi="Times New Roman"/>
          <w:sz w:val="28"/>
          <w:szCs w:val="28"/>
        </w:rPr>
        <w:t xml:space="preserve">ы  </w:t>
      </w:r>
      <w:r w:rsidRPr="00601156">
        <w:rPr>
          <w:rFonts w:ascii="Times New Roman" w:hAnsi="Times New Roman"/>
          <w:sz w:val="28"/>
          <w:szCs w:val="28"/>
        </w:rPr>
        <w:t xml:space="preserve"> по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75026">
        <w:rPr>
          <w:rFonts w:ascii="Times New Roman" w:hAnsi="Times New Roman" w:cstheme="minorBidi"/>
          <w:sz w:val="28"/>
          <w:szCs w:val="28"/>
        </w:rPr>
        <w:t xml:space="preserve"> организации работы в Т</w:t>
      </w:r>
      <w:r>
        <w:rPr>
          <w:rFonts w:ascii="Times New Roman" w:hAnsi="Times New Roman" w:cstheme="minorBidi"/>
          <w:sz w:val="28"/>
          <w:szCs w:val="28"/>
        </w:rPr>
        <w:t xml:space="preserve">ерриториальных управлениях №№ </w:t>
      </w:r>
      <w:r w:rsidRPr="00B75026">
        <w:rPr>
          <w:rFonts w:ascii="Times New Roman" w:hAnsi="Times New Roman" w:cstheme="minorBidi"/>
          <w:sz w:val="28"/>
          <w:szCs w:val="28"/>
        </w:rPr>
        <w:t xml:space="preserve"> 6; 7 администрации Дмитровского городского округа Московской области по обеспечению соблюдения муниципальными служащими Территориальных управлений  (руководителями муниципальных учреждений образованных на территориях управлений), ограничений и запретов, требований к служебному поведению, требований к урегулированию конфликта интересов. Ход подготовки к исполнению обязанности по подаче сведений о своих доходах, расходах, об имуществе и обязательствах имущественного характера, </w:t>
      </w:r>
      <w:r w:rsidRPr="00B75026">
        <w:rPr>
          <w:rFonts w:ascii="Times New Roman" w:hAnsi="Times New Roman"/>
          <w:sz w:val="28"/>
          <w:szCs w:val="28"/>
        </w:rPr>
        <w:t>а также сведений о доходах, расходах, об имуществе и обязательствах имущественного характера своих супруги /супруга/ и несов</w:t>
      </w:r>
      <w:r>
        <w:rPr>
          <w:rFonts w:ascii="Times New Roman" w:hAnsi="Times New Roman"/>
          <w:sz w:val="28"/>
          <w:szCs w:val="28"/>
        </w:rPr>
        <w:t>ершеннолетних детей за 2018 год</w:t>
      </w:r>
      <w:r w:rsidRPr="0060115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-</w:t>
      </w:r>
      <w:r w:rsidRPr="00601156">
        <w:rPr>
          <w:rFonts w:ascii="Times New Roman" w:hAnsi="Times New Roman"/>
          <w:sz w:val="28"/>
          <w:szCs w:val="28"/>
        </w:rPr>
        <w:t xml:space="preserve"> к свед</w:t>
      </w:r>
      <w:r>
        <w:rPr>
          <w:rFonts w:ascii="Times New Roman" w:hAnsi="Times New Roman"/>
          <w:sz w:val="28"/>
          <w:szCs w:val="28"/>
        </w:rPr>
        <w:t>ению комиссии;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Перенести заслушивание Территориального управления №1 администрации Дмитровского городского округа по вопросу № 1 повестки  настоящего заседания, на следующее очередное заседание комиссии, с уведомлением руководства ТУ№ 1 о недопустимости срыва заседания комиссии.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секретарь комиссии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601156">
        <w:rPr>
          <w:rFonts w:ascii="Times New Roman" w:hAnsi="Times New Roman"/>
          <w:sz w:val="28"/>
          <w:szCs w:val="28"/>
        </w:rPr>
        <w:t>По вопросу №2 повестки: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По результатам рассмотрения полученных администрацией Дмитровского муниципального округа уведомлений</w:t>
      </w:r>
      <w:r w:rsidRPr="005A3963">
        <w:rPr>
          <w:rFonts w:ascii="Times New Roman" w:hAnsi="Times New Roman"/>
          <w:sz w:val="28"/>
          <w:szCs w:val="28"/>
        </w:rPr>
        <w:t xml:space="preserve"> работодателей о заключении с гражданами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F8E">
        <w:rPr>
          <w:rFonts w:ascii="Times New Roman" w:hAnsi="Times New Roman" w:cstheme="minorBidi"/>
          <w:sz w:val="28"/>
          <w:szCs w:val="28"/>
        </w:rPr>
        <w:t xml:space="preserve"> Г.,  У., Д., П., Т., Ш</w:t>
      </w:r>
      <w:r>
        <w:rPr>
          <w:rFonts w:ascii="Times New Roman" w:hAnsi="Times New Roman" w:cstheme="minorBidi"/>
          <w:sz w:val="28"/>
          <w:szCs w:val="28"/>
        </w:rPr>
        <w:t>., ранее</w:t>
      </w:r>
      <w:r w:rsidRPr="005A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5A3963">
        <w:rPr>
          <w:rFonts w:ascii="Times New Roman" w:hAnsi="Times New Roman"/>
          <w:sz w:val="28"/>
          <w:szCs w:val="28"/>
        </w:rPr>
        <w:t>замещавшими должности  муниципальной службы в администрации Дмитровского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трудовых договоров</w:t>
      </w:r>
      <w:r w:rsidRPr="005A396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комиссия дает свое согласие на замещение ими должностей в некоммерческих организациях</w:t>
      </w:r>
      <w:proofErr w:type="gramStart"/>
      <w:r>
        <w:rPr>
          <w:rFonts w:ascii="Times New Roman" w:hAnsi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/>
          <w:sz w:val="28"/>
          <w:szCs w:val="28"/>
        </w:rPr>
        <w:t xml:space="preserve">о чем </w:t>
      </w:r>
      <w:r w:rsidR="00003F8E">
        <w:rPr>
          <w:rFonts w:ascii="Times New Roman" w:hAnsi="Times New Roman"/>
          <w:sz w:val="28"/>
          <w:szCs w:val="28"/>
        </w:rPr>
        <w:t>про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информировать их работодателей (некоммерческие организации).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Ответственный: секретарь комиссии</w:t>
      </w:r>
    </w:p>
    <w:p w:rsidR="00ED6AE3" w:rsidRPr="00601156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 Копию настоящего протокола заседания комиссии</w:t>
      </w:r>
      <w:r w:rsidRPr="005A39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направить </w:t>
      </w:r>
      <w:r w:rsidRPr="00601156">
        <w:rPr>
          <w:rFonts w:ascii="Times New Roman" w:hAnsi="Times New Roman"/>
          <w:sz w:val="28"/>
          <w:szCs w:val="28"/>
        </w:rPr>
        <w:t xml:space="preserve"> Главе Дмитровского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для ознакомления</w:t>
      </w:r>
      <w:r w:rsidRPr="00601156">
        <w:rPr>
          <w:rFonts w:ascii="Times New Roman" w:hAnsi="Times New Roman"/>
          <w:sz w:val="28"/>
          <w:szCs w:val="28"/>
        </w:rPr>
        <w:t xml:space="preserve">. 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601156">
        <w:rPr>
          <w:rFonts w:ascii="Times New Roman" w:hAnsi="Times New Roman"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ственный: секретарь комиссии.</w:t>
      </w:r>
    </w:p>
    <w:p w:rsidR="00ED6AE3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ED6AE3" w:rsidRPr="006A2F24" w:rsidRDefault="00ED6AE3" w:rsidP="00ED6AE3">
      <w:pPr>
        <w:ind w:left="-426"/>
        <w:jc w:val="both"/>
        <w:rPr>
          <w:rFonts w:ascii="Times New Roman" w:hAnsi="Times New Roman" w:cstheme="minorBidi"/>
          <w:sz w:val="28"/>
          <w:szCs w:val="28"/>
        </w:rPr>
      </w:pPr>
      <w:r w:rsidRPr="00601156">
        <w:rPr>
          <w:rFonts w:ascii="Times New Roman" w:hAnsi="Times New Roman"/>
          <w:sz w:val="28"/>
          <w:szCs w:val="28"/>
        </w:rPr>
        <w:t>Секретарь комиссии</w:t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01156"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 w:rsidRPr="00601156">
        <w:rPr>
          <w:rFonts w:ascii="Times New Roman" w:hAnsi="Times New Roman"/>
          <w:sz w:val="28"/>
          <w:szCs w:val="28"/>
        </w:rPr>
        <w:t>Костерев</w:t>
      </w:r>
      <w:proofErr w:type="spellEnd"/>
    </w:p>
    <w:p w:rsidR="00ED6AE3" w:rsidRPr="00601156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</w:p>
    <w:p w:rsidR="00ED6AE3" w:rsidRPr="00601156" w:rsidRDefault="00ED6AE3" w:rsidP="00ED6AE3">
      <w:pPr>
        <w:ind w:left="-426"/>
        <w:jc w:val="both"/>
        <w:rPr>
          <w:rFonts w:ascii="Times New Roman" w:hAnsi="Times New Roman"/>
          <w:sz w:val="28"/>
          <w:szCs w:val="28"/>
        </w:rPr>
      </w:pPr>
      <w:r w:rsidRPr="00601156">
        <w:rPr>
          <w:rFonts w:ascii="Times New Roman" w:hAnsi="Times New Roman"/>
          <w:sz w:val="28"/>
          <w:szCs w:val="28"/>
        </w:rPr>
        <w:t>Председатель комиссии</w:t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</w:r>
      <w:r w:rsidRPr="00601156">
        <w:rPr>
          <w:rFonts w:ascii="Times New Roman" w:hAnsi="Times New Roman"/>
          <w:sz w:val="28"/>
          <w:szCs w:val="28"/>
        </w:rPr>
        <w:tab/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01156">
        <w:rPr>
          <w:rFonts w:ascii="Times New Roman" w:hAnsi="Times New Roman"/>
          <w:sz w:val="28"/>
          <w:szCs w:val="28"/>
        </w:rPr>
        <w:t>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1156">
        <w:rPr>
          <w:rFonts w:ascii="Times New Roman" w:hAnsi="Times New Roman"/>
          <w:sz w:val="28"/>
          <w:szCs w:val="28"/>
        </w:rPr>
        <w:t>Лозовский</w:t>
      </w:r>
    </w:p>
    <w:p w:rsidR="009C2DEE" w:rsidRDefault="00003F8E"/>
    <w:sectPr w:rsidR="009C2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E3"/>
    <w:rsid w:val="00003F8E"/>
    <w:rsid w:val="00AA6192"/>
    <w:rsid w:val="00AE5A04"/>
    <w:rsid w:val="00ED6AE3"/>
    <w:rsid w:val="00FB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E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AE3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2933</Words>
  <Characters>16724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Костерев Валерий Игоревич</dc:creator>
  <cp:lastModifiedBy>Костерев Валерий Игоревич</cp:lastModifiedBy>
  <cp:revision>2</cp:revision>
  <dcterms:created xsi:type="dcterms:W3CDTF">2019-04-17T12:28:00Z</dcterms:created>
  <dcterms:modified xsi:type="dcterms:W3CDTF">2019-04-17T12:43:00Z</dcterms:modified>
</cp:coreProperties>
</file>